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B855" w14:textId="494FA65F" w:rsidR="00AE4FDD" w:rsidRDefault="00EC29F8" w:rsidP="009721D7">
      <w:pPr>
        <w:jc w:val="center"/>
        <w:rPr>
          <w:noProof/>
        </w:rPr>
      </w:pPr>
      <w:r w:rsidRPr="0066026C">
        <w:rPr>
          <w:rFonts w:ascii="Cambria" w:hAnsi="Cambria"/>
          <w:noProof/>
          <w:sz w:val="24"/>
          <w:szCs w:val="24"/>
          <w:lang w:eastAsia="en-IN" w:bidi="gu-IN"/>
        </w:rPr>
        <w:drawing>
          <wp:anchor distT="0" distB="0" distL="114300" distR="114300" simplePos="0" relativeHeight="251707392" behindDoc="0" locked="0" layoutInCell="1" allowOverlap="1" wp14:anchorId="755EDA4D" wp14:editId="73FC3C44">
            <wp:simplePos x="0" y="0"/>
            <wp:positionH relativeFrom="margin">
              <wp:align>left</wp:align>
            </wp:positionH>
            <wp:positionV relativeFrom="paragraph">
              <wp:posOffset>27940</wp:posOffset>
            </wp:positionV>
            <wp:extent cx="1752600" cy="757969"/>
            <wp:effectExtent l="0" t="0" r="0" b="4445"/>
            <wp:wrapNone/>
            <wp:docPr id="15" name="Picture 15"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ECF">
        <w:rPr>
          <w:noProof/>
          <w:lang w:eastAsia="en-IN" w:bidi="gu-IN"/>
        </w:rPr>
        <w:drawing>
          <wp:anchor distT="0" distB="0" distL="114300" distR="114300" simplePos="0" relativeHeight="251670528" behindDoc="0" locked="0" layoutInCell="1" allowOverlap="1" wp14:anchorId="7CE9B370" wp14:editId="76D4B4B7">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08B6F57D" w14:textId="3E56CCAE" w:rsidR="00F822B8" w:rsidRPr="0096523E" w:rsidRDefault="00F822B8" w:rsidP="001C2A79">
      <w:pPr>
        <w:rPr>
          <w:rFonts w:ascii="Cambria" w:hAnsi="Cambria"/>
          <w:sz w:val="24"/>
          <w:szCs w:val="24"/>
        </w:rPr>
      </w:pPr>
    </w:p>
    <w:p w14:paraId="5F624E29" w14:textId="1FEA7BA0" w:rsidR="006A5F85" w:rsidRDefault="006B3C54" w:rsidP="006A5F85">
      <w:pPr>
        <w:tabs>
          <w:tab w:val="left" w:pos="2715"/>
        </w:tabs>
        <w:jc w:val="center"/>
        <w:rPr>
          <w:rFonts w:ascii="Bell MT" w:hAnsi="Bell MT"/>
          <w:sz w:val="32"/>
          <w:szCs w:val="32"/>
        </w:rPr>
      </w:pPr>
      <w:r>
        <w:rPr>
          <w:noProof/>
        </w:rPr>
        <w:drawing>
          <wp:anchor distT="0" distB="0" distL="114300" distR="114300" simplePos="0" relativeHeight="251679744" behindDoc="0" locked="0" layoutInCell="1" allowOverlap="1" wp14:anchorId="65364E52" wp14:editId="16D29FEE">
            <wp:simplePos x="0" y="0"/>
            <wp:positionH relativeFrom="column">
              <wp:posOffset>4142740</wp:posOffset>
            </wp:positionH>
            <wp:positionV relativeFrom="paragraph">
              <wp:posOffset>3211195</wp:posOffset>
            </wp:positionV>
            <wp:extent cx="2013585" cy="521335"/>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1358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709440" behindDoc="0" locked="0" layoutInCell="1" allowOverlap="1" wp14:anchorId="5760B3F8" wp14:editId="7E974A6D">
            <wp:simplePos x="0" y="0"/>
            <wp:positionH relativeFrom="margin">
              <wp:posOffset>342900</wp:posOffset>
            </wp:positionH>
            <wp:positionV relativeFrom="paragraph">
              <wp:posOffset>3125470</wp:posOffset>
            </wp:positionV>
            <wp:extent cx="1438275" cy="798195"/>
            <wp:effectExtent l="0" t="0" r="9525"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3827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8B7">
        <w:rPr>
          <w:noProof/>
          <w:lang w:eastAsia="en-IN" w:bidi="gu-IN"/>
        </w:rPr>
        <w:drawing>
          <wp:anchor distT="0" distB="0" distL="114300" distR="114300" simplePos="0" relativeHeight="251678720" behindDoc="0" locked="0" layoutInCell="1" allowOverlap="1" wp14:anchorId="7143C0AA" wp14:editId="76ADDDF5">
            <wp:simplePos x="0" y="0"/>
            <wp:positionH relativeFrom="margin">
              <wp:posOffset>2027555</wp:posOffset>
            </wp:positionH>
            <wp:positionV relativeFrom="paragraph">
              <wp:posOffset>548005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5F70BF">
        <w:rPr>
          <w:rFonts w:ascii="Cambria" w:hAnsi="Cambria"/>
          <w:noProof/>
          <w:sz w:val="24"/>
          <w:szCs w:val="24"/>
          <w:lang w:eastAsia="en-IN" w:bidi="gu-IN"/>
        </w:rPr>
        <w:drawing>
          <wp:anchor distT="0" distB="0" distL="114300" distR="114300" simplePos="0" relativeHeight="251691008" behindDoc="0" locked="0" layoutInCell="1" allowOverlap="1" wp14:anchorId="03093C0C" wp14:editId="5272F57C">
            <wp:simplePos x="0" y="0"/>
            <wp:positionH relativeFrom="column">
              <wp:posOffset>942975</wp:posOffset>
            </wp:positionH>
            <wp:positionV relativeFrom="paragraph">
              <wp:posOffset>4192270</wp:posOffset>
            </wp:positionV>
            <wp:extent cx="4486275" cy="1228725"/>
            <wp:effectExtent l="38100" t="0" r="66675" b="4762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008F05D3" w:rsidRPr="00B4171D">
        <w:rPr>
          <w:rFonts w:ascii="Cambria" w:hAnsi="Cambria"/>
          <w:sz w:val="44"/>
          <w:szCs w:val="44"/>
        </w:rPr>
        <w:t xml:space="preserve">          </w:t>
      </w:r>
      <w:r w:rsidR="009721D7" w:rsidRPr="00B4171D">
        <w:rPr>
          <w:rFonts w:ascii="Cambria" w:hAnsi="Cambria"/>
          <w:sz w:val="44"/>
          <w:szCs w:val="44"/>
        </w:rPr>
        <w:t xml:space="preserve">     </w:t>
      </w:r>
    </w:p>
    <w:p w14:paraId="70C3BCD1" w14:textId="489F3CC0" w:rsidR="00EC29F8" w:rsidRDefault="00EC29F8" w:rsidP="00EC29F8">
      <w:pPr>
        <w:tabs>
          <w:tab w:val="left" w:pos="2715"/>
        </w:tabs>
        <w:jc w:val="center"/>
        <w:rPr>
          <w:rFonts w:ascii="Cambria" w:hAnsi="Cambria" w:cs="Segoe UI"/>
          <w:color w:val="262626"/>
          <w:sz w:val="44"/>
          <w:szCs w:val="44"/>
          <w:shd w:val="clear" w:color="auto" w:fill="FFFFFF"/>
        </w:rPr>
      </w:pPr>
    </w:p>
    <w:p w14:paraId="6DE50F73" w14:textId="77777777" w:rsidR="00C70DFF" w:rsidRDefault="00EC29F8" w:rsidP="00EC29F8">
      <w:pPr>
        <w:tabs>
          <w:tab w:val="left" w:pos="2715"/>
        </w:tabs>
        <w:jc w:val="center"/>
        <w:rPr>
          <w:rFonts w:ascii="Cambria" w:hAnsi="Cambria" w:cs="Segoe UI"/>
          <w:color w:val="262626"/>
          <w:sz w:val="44"/>
          <w:szCs w:val="44"/>
          <w:shd w:val="clear" w:color="auto" w:fill="FFFFFF"/>
        </w:rPr>
      </w:pPr>
      <w:r>
        <w:rPr>
          <w:rFonts w:ascii="Cambria" w:hAnsi="Cambria" w:cs="Segoe UI"/>
          <w:color w:val="262626"/>
          <w:sz w:val="44"/>
          <w:szCs w:val="44"/>
          <w:shd w:val="clear" w:color="auto" w:fill="FFFFFF"/>
        </w:rPr>
        <w:t xml:space="preserve">          </w:t>
      </w:r>
    </w:p>
    <w:p w14:paraId="0BBD790F" w14:textId="2DA58D83" w:rsidR="00EC29F8" w:rsidRDefault="00C70DFF" w:rsidP="00EC29F8">
      <w:pPr>
        <w:tabs>
          <w:tab w:val="left" w:pos="2715"/>
        </w:tabs>
        <w:jc w:val="center"/>
        <w:rPr>
          <w:rFonts w:ascii="Bell MT" w:hAnsi="Bell MT"/>
          <w:sz w:val="32"/>
          <w:szCs w:val="32"/>
        </w:rPr>
      </w:pPr>
      <w:r>
        <w:rPr>
          <w:rFonts w:ascii="Cambria" w:hAnsi="Cambria" w:cs="Segoe UI"/>
          <w:color w:val="262626"/>
          <w:sz w:val="44"/>
          <w:szCs w:val="44"/>
          <w:shd w:val="clear" w:color="auto" w:fill="FFFFFF"/>
        </w:rPr>
        <w:t xml:space="preserve">           </w:t>
      </w:r>
      <w:r w:rsidR="000B7326" w:rsidRPr="000B7326">
        <w:rPr>
          <w:rFonts w:ascii="Cambria" w:hAnsi="Cambria" w:cs="Segoe UI"/>
          <w:color w:val="262626"/>
          <w:sz w:val="44"/>
          <w:szCs w:val="44"/>
          <w:shd w:val="clear" w:color="auto" w:fill="FFFFFF"/>
        </w:rPr>
        <w:t>Financial planning for youngsters</w:t>
      </w:r>
    </w:p>
    <w:p w14:paraId="537EA5BA" w14:textId="04012B0A" w:rsidR="00EC29F8" w:rsidRDefault="00EC29F8" w:rsidP="00EC29F8">
      <w:pPr>
        <w:tabs>
          <w:tab w:val="left" w:pos="2715"/>
        </w:tabs>
        <w:jc w:val="center"/>
        <w:rPr>
          <w:rFonts w:ascii="Bell MT" w:hAnsi="Bell MT"/>
          <w:sz w:val="32"/>
          <w:szCs w:val="32"/>
        </w:rPr>
      </w:pPr>
      <w:r>
        <w:rPr>
          <w:rFonts w:ascii="Bell MT" w:hAnsi="Bell MT"/>
          <w:sz w:val="32"/>
          <w:szCs w:val="32"/>
        </w:rPr>
        <w:t xml:space="preserve">          </w:t>
      </w:r>
      <w:r w:rsidR="00C70DFF">
        <w:rPr>
          <w:rFonts w:ascii="Bell MT" w:hAnsi="Bell MT"/>
          <w:sz w:val="32"/>
          <w:szCs w:val="32"/>
        </w:rPr>
        <w:t xml:space="preserve">     </w:t>
      </w:r>
      <w:r w:rsidR="006A5F85">
        <w:rPr>
          <w:rFonts w:ascii="Bell MT" w:hAnsi="Bell MT"/>
          <w:sz w:val="32"/>
          <w:szCs w:val="32"/>
        </w:rPr>
        <w:t>2</w:t>
      </w:r>
      <w:r w:rsidR="000B7326">
        <w:rPr>
          <w:rFonts w:ascii="Bell MT" w:hAnsi="Bell MT"/>
          <w:sz w:val="32"/>
          <w:szCs w:val="32"/>
        </w:rPr>
        <w:t>1</w:t>
      </w:r>
      <w:r w:rsidR="006A5F85">
        <w:rPr>
          <w:rFonts w:ascii="Bell MT" w:hAnsi="Bell MT"/>
          <w:sz w:val="32"/>
          <w:szCs w:val="32"/>
        </w:rPr>
        <w:t xml:space="preserve"> </w:t>
      </w:r>
      <w:r w:rsidR="000B7326">
        <w:rPr>
          <w:rFonts w:ascii="Bell MT" w:hAnsi="Bell MT"/>
          <w:sz w:val="32"/>
          <w:szCs w:val="32"/>
        </w:rPr>
        <w:t>September</w:t>
      </w:r>
      <w:r w:rsidR="001C2A79">
        <w:rPr>
          <w:rFonts w:ascii="Bell MT" w:hAnsi="Bell MT"/>
          <w:sz w:val="32"/>
          <w:szCs w:val="32"/>
        </w:rPr>
        <w:t xml:space="preserve"> </w:t>
      </w:r>
      <w:r w:rsidR="007C5A25">
        <w:rPr>
          <w:rFonts w:ascii="Bell MT" w:hAnsi="Bell MT"/>
          <w:sz w:val="32"/>
          <w:szCs w:val="32"/>
        </w:rPr>
        <w:t>2022</w:t>
      </w:r>
    </w:p>
    <w:p w14:paraId="72E00F44" w14:textId="26FEA861" w:rsidR="00371002" w:rsidRDefault="001C2A79" w:rsidP="001C2A79">
      <w:pPr>
        <w:jc w:val="center"/>
        <w:rPr>
          <w:rFonts w:ascii="Bell MT" w:hAnsi="Bell MT"/>
          <w:sz w:val="32"/>
          <w:szCs w:val="32"/>
        </w:rPr>
      </w:pPr>
      <w:r>
        <w:rPr>
          <w:rFonts w:ascii="Bell MT" w:hAnsi="Bell MT"/>
          <w:sz w:val="32"/>
          <w:szCs w:val="32"/>
        </w:rPr>
        <w:t xml:space="preserve">          </w:t>
      </w:r>
      <w:r w:rsidR="006A5F85">
        <w:rPr>
          <w:rFonts w:ascii="Bell MT" w:hAnsi="Bell MT"/>
          <w:sz w:val="32"/>
          <w:szCs w:val="32"/>
        </w:rPr>
        <w:t xml:space="preserve"> </w:t>
      </w:r>
      <w:r w:rsidR="00C70DFF">
        <w:rPr>
          <w:rFonts w:ascii="Bell MT" w:hAnsi="Bell MT"/>
          <w:sz w:val="32"/>
          <w:szCs w:val="32"/>
        </w:rPr>
        <w:t xml:space="preserve">    </w:t>
      </w:r>
      <w:r>
        <w:rPr>
          <w:rFonts w:ascii="Bell MT" w:hAnsi="Bell MT"/>
          <w:sz w:val="32"/>
          <w:szCs w:val="32"/>
        </w:rPr>
        <w:t xml:space="preserve"> </w:t>
      </w:r>
      <w:r w:rsidR="00371002">
        <w:rPr>
          <w:rFonts w:ascii="Bell MT" w:hAnsi="Bell MT"/>
          <w:sz w:val="32"/>
          <w:szCs w:val="32"/>
        </w:rPr>
        <w:t>At</w:t>
      </w:r>
    </w:p>
    <w:p w14:paraId="0F002F40" w14:textId="7A83E8E5" w:rsidR="007C5A25" w:rsidRDefault="001C2A79" w:rsidP="001C2A79">
      <w:pPr>
        <w:jc w:val="center"/>
        <w:rPr>
          <w:rFonts w:ascii="Bell MT" w:hAnsi="Bell MT"/>
          <w:sz w:val="32"/>
          <w:szCs w:val="32"/>
        </w:rPr>
      </w:pPr>
      <w:r>
        <w:rPr>
          <w:rFonts w:ascii="Bell MT" w:hAnsi="Bell MT"/>
          <w:sz w:val="32"/>
          <w:szCs w:val="32"/>
        </w:rPr>
        <w:t xml:space="preserve">          </w:t>
      </w:r>
      <w:r w:rsidR="006A5F85">
        <w:rPr>
          <w:rFonts w:ascii="Bell MT" w:hAnsi="Bell MT"/>
          <w:sz w:val="32"/>
          <w:szCs w:val="32"/>
        </w:rPr>
        <w:t xml:space="preserve">   </w:t>
      </w:r>
      <w:r>
        <w:rPr>
          <w:rFonts w:ascii="Bell MT" w:hAnsi="Bell MT"/>
          <w:sz w:val="32"/>
          <w:szCs w:val="32"/>
        </w:rPr>
        <w:t xml:space="preserve">  </w:t>
      </w:r>
      <w:r w:rsidR="00C70DFF">
        <w:rPr>
          <w:rFonts w:ascii="Bell MT" w:hAnsi="Bell MT"/>
          <w:sz w:val="32"/>
          <w:szCs w:val="32"/>
        </w:rPr>
        <w:t xml:space="preserve">  </w:t>
      </w:r>
      <w:r w:rsidR="007C5A25">
        <w:rPr>
          <w:rFonts w:ascii="Bell MT" w:hAnsi="Bell MT"/>
          <w:sz w:val="32"/>
          <w:szCs w:val="32"/>
        </w:rPr>
        <w:t xml:space="preserve">Virtually on </w:t>
      </w:r>
      <w:r w:rsidR="00AA1ECF">
        <w:rPr>
          <w:rFonts w:ascii="Bell MT" w:hAnsi="Bell MT"/>
          <w:sz w:val="32"/>
          <w:szCs w:val="32"/>
        </w:rPr>
        <w:t>Webex</w:t>
      </w:r>
    </w:p>
    <w:p w14:paraId="372A1E4F" w14:textId="2B907BDC" w:rsidR="00B66A72" w:rsidRDefault="001C2A79" w:rsidP="001C2A79">
      <w:pPr>
        <w:jc w:val="center"/>
        <w:rPr>
          <w:rFonts w:ascii="Bell MT" w:hAnsi="Bell MT"/>
          <w:sz w:val="32"/>
          <w:szCs w:val="32"/>
        </w:rPr>
        <w:sectPr w:rsidR="00B66A72" w:rsidSect="00B66A72">
          <w:headerReference w:type="default" r:id="rId18"/>
          <w:footerReference w:type="default" r:id="rId19"/>
          <w:pgSz w:w="11906" w:h="16838" w:code="9"/>
          <w:pgMar w:top="1440" w:right="1440" w:bottom="1440" w:left="1440" w:header="708" w:footer="0" w:gutter="0"/>
          <w:cols w:space="708"/>
          <w:titlePg/>
          <w:docGrid w:linePitch="360"/>
        </w:sectPr>
      </w:pPr>
      <w:r>
        <w:rPr>
          <w:rFonts w:ascii="Bell MT" w:hAnsi="Bell MT"/>
          <w:sz w:val="32"/>
          <w:szCs w:val="32"/>
        </w:rPr>
        <w:t xml:space="preserve">           </w:t>
      </w:r>
      <w:r w:rsidR="006A5F85">
        <w:rPr>
          <w:rFonts w:ascii="Bell MT" w:hAnsi="Bell MT"/>
          <w:sz w:val="32"/>
          <w:szCs w:val="32"/>
        </w:rPr>
        <w:t xml:space="preserve">   </w:t>
      </w:r>
      <w:r w:rsidR="00C70DFF">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58BA479C" w14:textId="67F65EC3" w:rsidR="004A3778"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14753545" w:history="1">
            <w:r w:rsidR="004A3778" w:rsidRPr="00683154">
              <w:rPr>
                <w:rStyle w:val="Hyperlink"/>
                <w:noProof/>
              </w:rPr>
              <w:t>Saurashtra University – IIC</w:t>
            </w:r>
            <w:r w:rsidR="004A3778">
              <w:rPr>
                <w:noProof/>
                <w:webHidden/>
              </w:rPr>
              <w:tab/>
            </w:r>
            <w:r w:rsidR="004A3778">
              <w:rPr>
                <w:noProof/>
                <w:webHidden/>
              </w:rPr>
              <w:fldChar w:fldCharType="begin"/>
            </w:r>
            <w:r w:rsidR="004A3778">
              <w:rPr>
                <w:noProof/>
                <w:webHidden/>
              </w:rPr>
              <w:instrText xml:space="preserve"> PAGEREF _Toc114753545 \h </w:instrText>
            </w:r>
            <w:r w:rsidR="004A3778">
              <w:rPr>
                <w:noProof/>
                <w:webHidden/>
              </w:rPr>
            </w:r>
            <w:r w:rsidR="004A3778">
              <w:rPr>
                <w:noProof/>
                <w:webHidden/>
              </w:rPr>
              <w:fldChar w:fldCharType="separate"/>
            </w:r>
            <w:r w:rsidR="00950338">
              <w:rPr>
                <w:noProof/>
                <w:webHidden/>
              </w:rPr>
              <w:t>2</w:t>
            </w:r>
            <w:r w:rsidR="004A3778">
              <w:rPr>
                <w:noProof/>
                <w:webHidden/>
              </w:rPr>
              <w:fldChar w:fldCharType="end"/>
            </w:r>
          </w:hyperlink>
        </w:p>
        <w:p w14:paraId="7D5A150E" w14:textId="3E406B43" w:rsidR="004A3778" w:rsidRDefault="00000000">
          <w:pPr>
            <w:pStyle w:val="TOC1"/>
            <w:tabs>
              <w:tab w:val="right" w:leader="dot" w:pos="9016"/>
            </w:tabs>
            <w:rPr>
              <w:rFonts w:eastAsiaTheme="minorEastAsia"/>
              <w:noProof/>
              <w:lang w:eastAsia="en-IN"/>
            </w:rPr>
          </w:pPr>
          <w:hyperlink w:anchor="_Toc114753546" w:history="1">
            <w:r w:rsidR="004A3778" w:rsidRPr="00683154">
              <w:rPr>
                <w:rStyle w:val="Hyperlink"/>
                <w:noProof/>
              </w:rPr>
              <w:t>Event Schedule</w:t>
            </w:r>
            <w:r w:rsidR="004A3778">
              <w:rPr>
                <w:noProof/>
                <w:webHidden/>
              </w:rPr>
              <w:tab/>
            </w:r>
            <w:r w:rsidR="004A3778">
              <w:rPr>
                <w:noProof/>
                <w:webHidden/>
              </w:rPr>
              <w:fldChar w:fldCharType="begin"/>
            </w:r>
            <w:r w:rsidR="004A3778">
              <w:rPr>
                <w:noProof/>
                <w:webHidden/>
              </w:rPr>
              <w:instrText xml:space="preserve"> PAGEREF _Toc114753546 \h </w:instrText>
            </w:r>
            <w:r w:rsidR="004A3778">
              <w:rPr>
                <w:noProof/>
                <w:webHidden/>
              </w:rPr>
            </w:r>
            <w:r w:rsidR="004A3778">
              <w:rPr>
                <w:noProof/>
                <w:webHidden/>
              </w:rPr>
              <w:fldChar w:fldCharType="separate"/>
            </w:r>
            <w:r w:rsidR="00950338">
              <w:rPr>
                <w:noProof/>
                <w:webHidden/>
              </w:rPr>
              <w:t>2</w:t>
            </w:r>
            <w:r w:rsidR="004A3778">
              <w:rPr>
                <w:noProof/>
                <w:webHidden/>
              </w:rPr>
              <w:fldChar w:fldCharType="end"/>
            </w:r>
          </w:hyperlink>
        </w:p>
        <w:p w14:paraId="03E6B978" w14:textId="1B769CE8" w:rsidR="004A3778" w:rsidRDefault="00000000">
          <w:pPr>
            <w:pStyle w:val="TOC1"/>
            <w:tabs>
              <w:tab w:val="right" w:leader="dot" w:pos="9016"/>
            </w:tabs>
            <w:rPr>
              <w:rFonts w:eastAsiaTheme="minorEastAsia"/>
              <w:noProof/>
              <w:lang w:eastAsia="en-IN"/>
            </w:rPr>
          </w:pPr>
          <w:hyperlink w:anchor="_Toc114753547" w:history="1">
            <w:r w:rsidR="004A3778" w:rsidRPr="00683154">
              <w:rPr>
                <w:rStyle w:val="Hyperlink"/>
                <w:noProof/>
              </w:rPr>
              <w:t>Event Registration Link</w:t>
            </w:r>
            <w:r w:rsidR="004A3778">
              <w:rPr>
                <w:noProof/>
                <w:webHidden/>
              </w:rPr>
              <w:tab/>
            </w:r>
            <w:r w:rsidR="004A3778">
              <w:rPr>
                <w:noProof/>
                <w:webHidden/>
              </w:rPr>
              <w:fldChar w:fldCharType="begin"/>
            </w:r>
            <w:r w:rsidR="004A3778">
              <w:rPr>
                <w:noProof/>
                <w:webHidden/>
              </w:rPr>
              <w:instrText xml:space="preserve"> PAGEREF _Toc114753547 \h </w:instrText>
            </w:r>
            <w:r w:rsidR="004A3778">
              <w:rPr>
                <w:noProof/>
                <w:webHidden/>
              </w:rPr>
            </w:r>
            <w:r w:rsidR="004A3778">
              <w:rPr>
                <w:noProof/>
                <w:webHidden/>
              </w:rPr>
              <w:fldChar w:fldCharType="separate"/>
            </w:r>
            <w:r w:rsidR="00950338">
              <w:rPr>
                <w:noProof/>
                <w:webHidden/>
              </w:rPr>
              <w:t>2</w:t>
            </w:r>
            <w:r w:rsidR="004A3778">
              <w:rPr>
                <w:noProof/>
                <w:webHidden/>
              </w:rPr>
              <w:fldChar w:fldCharType="end"/>
            </w:r>
          </w:hyperlink>
        </w:p>
        <w:p w14:paraId="4565DBFA" w14:textId="0BAC632C" w:rsidR="004A3778" w:rsidRDefault="00000000">
          <w:pPr>
            <w:pStyle w:val="TOC1"/>
            <w:tabs>
              <w:tab w:val="right" w:leader="dot" w:pos="9016"/>
            </w:tabs>
            <w:rPr>
              <w:rFonts w:eastAsiaTheme="minorEastAsia"/>
              <w:noProof/>
              <w:lang w:eastAsia="en-IN"/>
            </w:rPr>
          </w:pPr>
          <w:hyperlink w:anchor="_Toc114753548" w:history="1">
            <w:r w:rsidR="004A3778" w:rsidRPr="00683154">
              <w:rPr>
                <w:rStyle w:val="Hyperlink"/>
                <w:noProof/>
              </w:rPr>
              <w:t>Brief about Event</w:t>
            </w:r>
            <w:r w:rsidR="004A3778">
              <w:rPr>
                <w:noProof/>
                <w:webHidden/>
              </w:rPr>
              <w:tab/>
            </w:r>
            <w:r w:rsidR="004A3778">
              <w:rPr>
                <w:noProof/>
                <w:webHidden/>
              </w:rPr>
              <w:fldChar w:fldCharType="begin"/>
            </w:r>
            <w:r w:rsidR="004A3778">
              <w:rPr>
                <w:noProof/>
                <w:webHidden/>
              </w:rPr>
              <w:instrText xml:space="preserve"> PAGEREF _Toc114753548 \h </w:instrText>
            </w:r>
            <w:r w:rsidR="004A3778">
              <w:rPr>
                <w:noProof/>
                <w:webHidden/>
              </w:rPr>
            </w:r>
            <w:r w:rsidR="004A3778">
              <w:rPr>
                <w:noProof/>
                <w:webHidden/>
              </w:rPr>
              <w:fldChar w:fldCharType="separate"/>
            </w:r>
            <w:r w:rsidR="00950338">
              <w:rPr>
                <w:noProof/>
                <w:webHidden/>
              </w:rPr>
              <w:t>3</w:t>
            </w:r>
            <w:r w:rsidR="004A3778">
              <w:rPr>
                <w:noProof/>
                <w:webHidden/>
              </w:rPr>
              <w:fldChar w:fldCharType="end"/>
            </w:r>
          </w:hyperlink>
        </w:p>
        <w:p w14:paraId="6FB4E62D" w14:textId="18AE11D2" w:rsidR="004A3778" w:rsidRDefault="00000000">
          <w:pPr>
            <w:pStyle w:val="TOC1"/>
            <w:tabs>
              <w:tab w:val="right" w:leader="dot" w:pos="9016"/>
            </w:tabs>
            <w:rPr>
              <w:rFonts w:eastAsiaTheme="minorEastAsia"/>
              <w:noProof/>
              <w:lang w:eastAsia="en-IN"/>
            </w:rPr>
          </w:pPr>
          <w:hyperlink w:anchor="_Toc114753549" w:history="1">
            <w:r w:rsidR="004A3778" w:rsidRPr="00683154">
              <w:rPr>
                <w:rStyle w:val="Hyperlink"/>
                <w:noProof/>
              </w:rPr>
              <w:t>Key Points</w:t>
            </w:r>
            <w:r w:rsidR="004A3778">
              <w:rPr>
                <w:noProof/>
                <w:webHidden/>
              </w:rPr>
              <w:tab/>
            </w:r>
            <w:r w:rsidR="004A3778">
              <w:rPr>
                <w:noProof/>
                <w:webHidden/>
              </w:rPr>
              <w:fldChar w:fldCharType="begin"/>
            </w:r>
            <w:r w:rsidR="004A3778">
              <w:rPr>
                <w:noProof/>
                <w:webHidden/>
              </w:rPr>
              <w:instrText xml:space="preserve"> PAGEREF _Toc114753549 \h </w:instrText>
            </w:r>
            <w:r w:rsidR="004A3778">
              <w:rPr>
                <w:noProof/>
                <w:webHidden/>
              </w:rPr>
            </w:r>
            <w:r w:rsidR="004A3778">
              <w:rPr>
                <w:noProof/>
                <w:webHidden/>
              </w:rPr>
              <w:fldChar w:fldCharType="separate"/>
            </w:r>
            <w:r w:rsidR="00950338">
              <w:rPr>
                <w:noProof/>
                <w:webHidden/>
              </w:rPr>
              <w:t>3</w:t>
            </w:r>
            <w:r w:rsidR="004A3778">
              <w:rPr>
                <w:noProof/>
                <w:webHidden/>
              </w:rPr>
              <w:fldChar w:fldCharType="end"/>
            </w:r>
          </w:hyperlink>
        </w:p>
        <w:p w14:paraId="09EF3CD2" w14:textId="1CB31327" w:rsidR="004A3778" w:rsidRDefault="00000000">
          <w:pPr>
            <w:pStyle w:val="TOC1"/>
            <w:tabs>
              <w:tab w:val="right" w:leader="dot" w:pos="9016"/>
            </w:tabs>
            <w:rPr>
              <w:rFonts w:eastAsiaTheme="minorEastAsia"/>
              <w:noProof/>
              <w:lang w:eastAsia="en-IN"/>
            </w:rPr>
          </w:pPr>
          <w:hyperlink w:anchor="_Toc114753550" w:history="1">
            <w:r w:rsidR="004A3778" w:rsidRPr="00683154">
              <w:rPr>
                <w:rStyle w:val="Hyperlink"/>
                <w:noProof/>
              </w:rPr>
              <w:t>Outcome</w:t>
            </w:r>
            <w:r w:rsidR="004A3778">
              <w:rPr>
                <w:noProof/>
                <w:webHidden/>
              </w:rPr>
              <w:tab/>
            </w:r>
            <w:r w:rsidR="004A3778">
              <w:rPr>
                <w:noProof/>
                <w:webHidden/>
              </w:rPr>
              <w:fldChar w:fldCharType="begin"/>
            </w:r>
            <w:r w:rsidR="004A3778">
              <w:rPr>
                <w:noProof/>
                <w:webHidden/>
              </w:rPr>
              <w:instrText xml:space="preserve"> PAGEREF _Toc114753550 \h </w:instrText>
            </w:r>
            <w:r w:rsidR="004A3778">
              <w:rPr>
                <w:noProof/>
                <w:webHidden/>
              </w:rPr>
            </w:r>
            <w:r w:rsidR="004A3778">
              <w:rPr>
                <w:noProof/>
                <w:webHidden/>
              </w:rPr>
              <w:fldChar w:fldCharType="separate"/>
            </w:r>
            <w:r w:rsidR="00950338">
              <w:rPr>
                <w:noProof/>
                <w:webHidden/>
              </w:rPr>
              <w:t>3</w:t>
            </w:r>
            <w:r w:rsidR="004A3778">
              <w:rPr>
                <w:noProof/>
                <w:webHidden/>
              </w:rPr>
              <w:fldChar w:fldCharType="end"/>
            </w:r>
          </w:hyperlink>
        </w:p>
        <w:p w14:paraId="39FCEA21" w14:textId="1BCEB97F" w:rsidR="004A3778" w:rsidRDefault="00000000">
          <w:pPr>
            <w:pStyle w:val="TOC1"/>
            <w:tabs>
              <w:tab w:val="right" w:leader="dot" w:pos="9016"/>
            </w:tabs>
            <w:rPr>
              <w:rFonts w:eastAsiaTheme="minorEastAsia"/>
              <w:noProof/>
              <w:lang w:eastAsia="en-IN"/>
            </w:rPr>
          </w:pPr>
          <w:hyperlink w:anchor="_Toc114753551" w:history="1">
            <w:r w:rsidR="004A3778" w:rsidRPr="00683154">
              <w:rPr>
                <w:rStyle w:val="Hyperlink"/>
                <w:noProof/>
              </w:rPr>
              <w:t>About the Speaker/Chief Guest</w:t>
            </w:r>
            <w:r w:rsidR="004A3778">
              <w:rPr>
                <w:noProof/>
                <w:webHidden/>
              </w:rPr>
              <w:tab/>
            </w:r>
            <w:r w:rsidR="004A3778">
              <w:rPr>
                <w:noProof/>
                <w:webHidden/>
              </w:rPr>
              <w:fldChar w:fldCharType="begin"/>
            </w:r>
            <w:r w:rsidR="004A3778">
              <w:rPr>
                <w:noProof/>
                <w:webHidden/>
              </w:rPr>
              <w:instrText xml:space="preserve"> PAGEREF _Toc114753551 \h </w:instrText>
            </w:r>
            <w:r w:rsidR="004A3778">
              <w:rPr>
                <w:noProof/>
                <w:webHidden/>
              </w:rPr>
            </w:r>
            <w:r w:rsidR="004A3778">
              <w:rPr>
                <w:noProof/>
                <w:webHidden/>
              </w:rPr>
              <w:fldChar w:fldCharType="separate"/>
            </w:r>
            <w:r w:rsidR="00950338">
              <w:rPr>
                <w:noProof/>
                <w:webHidden/>
              </w:rPr>
              <w:t>4</w:t>
            </w:r>
            <w:r w:rsidR="004A3778">
              <w:rPr>
                <w:noProof/>
                <w:webHidden/>
              </w:rPr>
              <w:fldChar w:fldCharType="end"/>
            </w:r>
          </w:hyperlink>
        </w:p>
        <w:p w14:paraId="36AEC36A" w14:textId="2787FABE" w:rsidR="004A3778" w:rsidRDefault="00000000">
          <w:pPr>
            <w:pStyle w:val="TOC1"/>
            <w:tabs>
              <w:tab w:val="right" w:leader="dot" w:pos="9016"/>
            </w:tabs>
            <w:rPr>
              <w:rFonts w:eastAsiaTheme="minorEastAsia"/>
              <w:noProof/>
              <w:lang w:eastAsia="en-IN"/>
            </w:rPr>
          </w:pPr>
          <w:hyperlink w:anchor="_Toc114753552" w:history="1">
            <w:r w:rsidR="004A3778" w:rsidRPr="00683154">
              <w:rPr>
                <w:rStyle w:val="Hyperlink"/>
                <w:noProof/>
              </w:rPr>
              <w:t>Connect Us:</w:t>
            </w:r>
            <w:r w:rsidR="004A3778">
              <w:rPr>
                <w:noProof/>
                <w:webHidden/>
              </w:rPr>
              <w:tab/>
            </w:r>
            <w:r w:rsidR="004A3778">
              <w:rPr>
                <w:noProof/>
                <w:webHidden/>
              </w:rPr>
              <w:fldChar w:fldCharType="begin"/>
            </w:r>
            <w:r w:rsidR="004A3778">
              <w:rPr>
                <w:noProof/>
                <w:webHidden/>
              </w:rPr>
              <w:instrText xml:space="preserve"> PAGEREF _Toc114753552 \h </w:instrText>
            </w:r>
            <w:r w:rsidR="004A3778">
              <w:rPr>
                <w:noProof/>
                <w:webHidden/>
              </w:rPr>
            </w:r>
            <w:r w:rsidR="004A3778">
              <w:rPr>
                <w:noProof/>
                <w:webHidden/>
              </w:rPr>
              <w:fldChar w:fldCharType="separate"/>
            </w:r>
            <w:r w:rsidR="00950338">
              <w:rPr>
                <w:noProof/>
                <w:webHidden/>
              </w:rPr>
              <w:t>5</w:t>
            </w:r>
            <w:r w:rsidR="004A3778">
              <w:rPr>
                <w:noProof/>
                <w:webHidden/>
              </w:rPr>
              <w:fldChar w:fldCharType="end"/>
            </w:r>
          </w:hyperlink>
        </w:p>
        <w:p w14:paraId="7661D430" w14:textId="698B81A9"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14753545"/>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14753546"/>
      <w:r>
        <w:t>Event Schedule</w:t>
      </w:r>
      <w:bookmarkEnd w:id="1"/>
    </w:p>
    <w:p w14:paraId="393ADB8E" w14:textId="5EEC69B2" w:rsidR="00B415E3" w:rsidRDefault="00B415E3" w:rsidP="00B415E3">
      <w:r>
        <w:rPr>
          <w:noProof/>
          <w:lang w:eastAsia="en-IN" w:bidi="gu-IN"/>
        </w:rPr>
        <w:drawing>
          <wp:inline distT="0" distB="0" distL="0" distR="0" wp14:anchorId="11BE1E1C" wp14:editId="19728E33">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14753547"/>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34BAFE26" w:rsidR="00CE40C0" w:rsidRDefault="00B415E3" w:rsidP="00B66A72">
      <w:pPr>
        <w:rPr>
          <w:rFonts w:ascii="Bell MT" w:hAnsi="Bell MT"/>
          <w:noProof/>
          <w:sz w:val="32"/>
          <w:szCs w:val="32"/>
        </w:rPr>
      </w:pPr>
      <w:r>
        <w:rPr>
          <w:rFonts w:ascii="Bell MT" w:hAnsi="Bell MT"/>
          <w:noProof/>
          <w:sz w:val="32"/>
          <w:szCs w:val="32"/>
        </w:rPr>
        <w:tab/>
      </w:r>
      <w:r w:rsidR="00540125" w:rsidRPr="00540125">
        <w:rPr>
          <w:rStyle w:val="Hyperlink"/>
          <w:rFonts w:ascii="Bell MT" w:hAnsi="Bell MT"/>
          <w:noProof/>
          <w:sz w:val="32"/>
          <w:szCs w:val="32"/>
        </w:rPr>
        <w:t>bit.ly/SUSEC-FPY</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2D89A3E6" w14:textId="6B0E03D4" w:rsidR="005E54F6" w:rsidRPr="005E54F6" w:rsidRDefault="009C4DE3" w:rsidP="005E54F6">
      <w:pPr>
        <w:pStyle w:val="Heading1"/>
        <w:spacing w:after="240"/>
        <w:rPr>
          <w:noProof/>
        </w:rPr>
      </w:pPr>
      <w:bookmarkStart w:id="3" w:name="_Toc114753548"/>
      <w:r>
        <w:rPr>
          <w:noProof/>
        </w:rPr>
        <w:lastRenderedPageBreak/>
        <w:t>Brief about Event</w:t>
      </w:r>
      <w:bookmarkEnd w:id="3"/>
    </w:p>
    <w:p w14:paraId="2C662A72" w14:textId="7CAA7F6C" w:rsidR="00A10176" w:rsidRDefault="00A10176" w:rsidP="009F727A">
      <w:pPr>
        <w:spacing w:after="240" w:line="276" w:lineRule="auto"/>
        <w:jc w:val="both"/>
        <w:rPr>
          <w:rFonts w:ascii="Bell MT" w:hAnsi="Bell MT" w:cs="Segoe UI"/>
          <w:color w:val="262626"/>
          <w:sz w:val="24"/>
          <w:szCs w:val="24"/>
          <w:shd w:val="clear" w:color="auto" w:fill="FFFFFF"/>
        </w:rPr>
      </w:pPr>
      <w:r w:rsidRPr="00A10176">
        <w:rPr>
          <w:rFonts w:ascii="Bell MT" w:hAnsi="Bell MT" w:cs="Segoe UI"/>
          <w:color w:val="262626"/>
          <w:sz w:val="24"/>
          <w:szCs w:val="24"/>
          <w:shd w:val="clear" w:color="auto" w:fill="FFFFFF"/>
        </w:rPr>
        <w:t xml:space="preserve">Saurashtra University - Institutions' Innovation Council and SU </w:t>
      </w:r>
      <w:r w:rsidR="00AE6667" w:rsidRPr="00AE6667">
        <w:rPr>
          <w:rFonts w:ascii="Bell MT" w:hAnsi="Bell MT" w:cs="Segoe UI"/>
          <w:color w:val="262626"/>
          <w:sz w:val="24"/>
          <w:szCs w:val="24"/>
          <w:shd w:val="clear" w:color="auto" w:fill="FFFFFF"/>
        </w:rPr>
        <w:t>Start-up and Entrepreneurship Council is Collaborating with IEEE Gujarat Section to Organize Regional Online Program on Financial Planning for Youngsters to understand the Financial Planning, Risk Management, Investing, The Time Value of Money etc.</w:t>
      </w:r>
    </w:p>
    <w:p w14:paraId="3FF49577" w14:textId="1736B405" w:rsidR="00713F85" w:rsidRDefault="00A26715" w:rsidP="00713F85">
      <w:pPr>
        <w:spacing w:after="240" w:line="276" w:lineRule="auto"/>
        <w:jc w:val="both"/>
        <w:rPr>
          <w:rFonts w:ascii="Bell MT" w:hAnsi="Bell MT"/>
          <w:sz w:val="24"/>
          <w:szCs w:val="24"/>
        </w:rPr>
      </w:pPr>
      <w:r w:rsidRPr="00A26715">
        <w:rPr>
          <w:rFonts w:ascii="Bell MT" w:hAnsi="Bell MT"/>
          <w:sz w:val="24"/>
          <w:szCs w:val="24"/>
        </w:rPr>
        <w:t xml:space="preserve">The webinar’s objective is </w:t>
      </w:r>
      <w:r w:rsidR="001B369A" w:rsidRPr="001B369A">
        <w:rPr>
          <w:rFonts w:ascii="Bell MT" w:hAnsi="Bell MT"/>
          <w:sz w:val="24"/>
          <w:szCs w:val="24"/>
        </w:rPr>
        <w:t>to understand guide for youngsters to learn how to manage their money and create wealth</w:t>
      </w:r>
      <w:r w:rsidR="005E54F6">
        <w:rPr>
          <w:rFonts w:ascii="Bell MT" w:hAnsi="Bell MT"/>
          <w:sz w:val="24"/>
          <w:szCs w:val="24"/>
        </w:rPr>
        <w:t>.</w:t>
      </w:r>
      <w:r w:rsidRPr="00A26715">
        <w:rPr>
          <w:rFonts w:ascii="Bell MT" w:hAnsi="Bell MT"/>
          <w:sz w:val="24"/>
          <w:szCs w:val="24"/>
        </w:rPr>
        <w:t xml:space="preserve"> </w:t>
      </w:r>
      <w:r w:rsidR="00924F60">
        <w:rPr>
          <w:rFonts w:ascii="Bell MT" w:hAnsi="Bell MT"/>
          <w:sz w:val="24"/>
          <w:szCs w:val="24"/>
        </w:rPr>
        <w:t>In this webinar</w:t>
      </w:r>
      <w:r w:rsidR="00C96222">
        <w:rPr>
          <w:rFonts w:ascii="Bell MT" w:hAnsi="Bell MT"/>
          <w:sz w:val="24"/>
          <w:szCs w:val="24"/>
        </w:rPr>
        <w:t xml:space="preserve"> </w:t>
      </w:r>
      <w:r w:rsidR="00924F60">
        <w:rPr>
          <w:rFonts w:ascii="Bell MT" w:hAnsi="Bell MT"/>
          <w:sz w:val="24"/>
          <w:szCs w:val="24"/>
        </w:rPr>
        <w:t>understood</w:t>
      </w:r>
      <w:r w:rsidR="00C96222">
        <w:rPr>
          <w:rFonts w:ascii="Bell MT" w:hAnsi="Bell MT"/>
          <w:sz w:val="24"/>
          <w:szCs w:val="24"/>
        </w:rPr>
        <w:t xml:space="preserve"> </w:t>
      </w:r>
      <w:r w:rsidR="00C96222" w:rsidRPr="00C96222">
        <w:rPr>
          <w:rFonts w:ascii="Bell MT" w:hAnsi="Bell MT"/>
          <w:sz w:val="24"/>
          <w:szCs w:val="24"/>
        </w:rPr>
        <w:t>7 Steps to Financial Freedom</w:t>
      </w:r>
      <w:r w:rsidR="00C96222">
        <w:rPr>
          <w:rFonts w:ascii="Bell MT" w:hAnsi="Bell MT"/>
          <w:sz w:val="24"/>
          <w:szCs w:val="24"/>
        </w:rPr>
        <w:t xml:space="preserve"> so</w:t>
      </w:r>
      <w:r w:rsidR="0046418C">
        <w:rPr>
          <w:rFonts w:ascii="Bell MT" w:hAnsi="Bell MT"/>
          <w:sz w:val="24"/>
          <w:szCs w:val="24"/>
        </w:rPr>
        <w:t>,</w:t>
      </w:r>
      <w:r w:rsidR="00C96222">
        <w:rPr>
          <w:rFonts w:ascii="Bell MT" w:hAnsi="Bell MT"/>
          <w:sz w:val="24"/>
          <w:szCs w:val="24"/>
        </w:rPr>
        <w:t xml:space="preserve"> you can earn lot of money. </w:t>
      </w:r>
      <w:r w:rsidR="0046418C">
        <w:rPr>
          <w:rFonts w:ascii="Bell MT" w:hAnsi="Bell MT"/>
          <w:sz w:val="24"/>
          <w:szCs w:val="24"/>
        </w:rPr>
        <w:t xml:space="preserve">Also, </w:t>
      </w:r>
      <w:r w:rsidR="00B63DB5">
        <w:rPr>
          <w:rFonts w:ascii="Bell MT" w:hAnsi="Bell MT"/>
          <w:sz w:val="24"/>
          <w:szCs w:val="24"/>
        </w:rPr>
        <w:t>understood you</w:t>
      </w:r>
      <w:r w:rsidR="0046418C">
        <w:rPr>
          <w:rFonts w:ascii="Bell MT" w:hAnsi="Bell MT"/>
          <w:sz w:val="24"/>
          <w:szCs w:val="24"/>
        </w:rPr>
        <w:t xml:space="preserve"> need to</w:t>
      </w:r>
      <w:r w:rsidR="00B63DB5">
        <w:rPr>
          <w:rFonts w:ascii="Bell MT" w:hAnsi="Bell MT"/>
          <w:sz w:val="24"/>
          <w:szCs w:val="24"/>
        </w:rPr>
        <w:t xml:space="preserve"> know what is your carrier goals. </w:t>
      </w:r>
      <w:r w:rsidR="003B3741">
        <w:rPr>
          <w:rFonts w:ascii="Bell MT" w:hAnsi="Bell MT"/>
          <w:sz w:val="24"/>
          <w:szCs w:val="24"/>
        </w:rPr>
        <w:t xml:space="preserve"> </w:t>
      </w:r>
      <w:r w:rsidR="001F3A78">
        <w:rPr>
          <w:rFonts w:ascii="Bell MT" w:hAnsi="Bell MT"/>
          <w:sz w:val="24"/>
          <w:szCs w:val="24"/>
        </w:rPr>
        <w:t>Speaker told about in brief personal finance, corporate finance and public finance.</w:t>
      </w:r>
    </w:p>
    <w:p w14:paraId="15B6796A" w14:textId="77C13A86" w:rsidR="00370CBF" w:rsidRPr="00370CBF" w:rsidRDefault="00E9709E" w:rsidP="00713F85">
      <w:pPr>
        <w:spacing w:after="240" w:line="276" w:lineRule="auto"/>
        <w:jc w:val="both"/>
        <w:rPr>
          <w:rFonts w:ascii="Bell MT" w:hAnsi="Bell MT"/>
          <w:sz w:val="24"/>
          <w:szCs w:val="24"/>
        </w:rPr>
      </w:pPr>
      <w:r w:rsidRPr="00E9709E">
        <w:rPr>
          <w:rFonts w:ascii="Bell MT" w:hAnsi="Bell MT"/>
          <w:sz w:val="24"/>
          <w:szCs w:val="24"/>
        </w:rPr>
        <w:t xml:space="preserve">Financial planning is not just about investments. There are many ways to use a </w:t>
      </w:r>
      <w:r w:rsidR="000B094A" w:rsidRPr="00E9709E">
        <w:rPr>
          <w:rFonts w:ascii="Bell MT" w:hAnsi="Bell MT"/>
          <w:sz w:val="24"/>
          <w:szCs w:val="24"/>
        </w:rPr>
        <w:t>business plan</w:t>
      </w:r>
      <w:r w:rsidRPr="00E9709E">
        <w:rPr>
          <w:rFonts w:ascii="Bell MT" w:hAnsi="Bell MT"/>
          <w:sz w:val="24"/>
          <w:szCs w:val="24"/>
        </w:rPr>
        <w:t xml:space="preserve"> </w:t>
      </w:r>
      <w:r w:rsidR="000B094A" w:rsidRPr="00E9709E">
        <w:rPr>
          <w:rFonts w:ascii="Bell MT" w:hAnsi="Bell MT"/>
          <w:sz w:val="24"/>
          <w:szCs w:val="24"/>
        </w:rPr>
        <w:t>for the</w:t>
      </w:r>
      <w:r w:rsidRPr="00E9709E">
        <w:rPr>
          <w:rFonts w:ascii="Bell MT" w:hAnsi="Bell MT"/>
          <w:sz w:val="24"/>
          <w:szCs w:val="24"/>
        </w:rPr>
        <w:t xml:space="preserve"> </w:t>
      </w:r>
      <w:r w:rsidR="000B094A" w:rsidRPr="00E9709E">
        <w:rPr>
          <w:rFonts w:ascii="Bell MT" w:hAnsi="Bell MT"/>
          <w:sz w:val="24"/>
          <w:szCs w:val="24"/>
        </w:rPr>
        <w:t>duration of the</w:t>
      </w:r>
      <w:r w:rsidRPr="00E9709E">
        <w:rPr>
          <w:rFonts w:ascii="Bell MT" w:hAnsi="Bell MT"/>
          <w:sz w:val="24"/>
          <w:szCs w:val="24"/>
        </w:rPr>
        <w:t xml:space="preserve"> </w:t>
      </w:r>
      <w:r w:rsidR="000B094A" w:rsidRPr="00E9709E">
        <w:rPr>
          <w:rFonts w:ascii="Bell MT" w:hAnsi="Bell MT"/>
          <w:sz w:val="24"/>
          <w:szCs w:val="24"/>
        </w:rPr>
        <w:t>economic period</w:t>
      </w:r>
      <w:r w:rsidRPr="00E9709E">
        <w:rPr>
          <w:rFonts w:ascii="Bell MT" w:hAnsi="Bell MT"/>
          <w:sz w:val="24"/>
          <w:szCs w:val="24"/>
        </w:rPr>
        <w:t>.</w:t>
      </w:r>
      <w:r>
        <w:rPr>
          <w:rFonts w:ascii="Bell MT" w:hAnsi="Bell MT"/>
          <w:sz w:val="24"/>
          <w:szCs w:val="24"/>
        </w:rPr>
        <w:t xml:space="preserve"> </w:t>
      </w:r>
      <w:r w:rsidR="006843CB" w:rsidRPr="006843CB">
        <w:rPr>
          <w:rFonts w:ascii="Bell MT" w:hAnsi="Bell MT"/>
          <w:sz w:val="24"/>
          <w:szCs w:val="24"/>
        </w:rPr>
        <w:t xml:space="preserve">Financial planning is the process of assessing the financial goals of </w:t>
      </w:r>
      <w:r w:rsidR="006843CB">
        <w:rPr>
          <w:rFonts w:ascii="Bell MT" w:hAnsi="Bell MT"/>
          <w:sz w:val="24"/>
          <w:szCs w:val="24"/>
        </w:rPr>
        <w:t>youngsters</w:t>
      </w:r>
      <w:r w:rsidR="006843CB" w:rsidRPr="006843CB">
        <w:rPr>
          <w:rFonts w:ascii="Bell MT" w:hAnsi="Bell MT"/>
          <w:sz w:val="24"/>
          <w:szCs w:val="24"/>
        </w:rPr>
        <w:t xml:space="preserve">, </w:t>
      </w:r>
      <w:r w:rsidR="005A1C10" w:rsidRPr="006843CB">
        <w:rPr>
          <w:rFonts w:ascii="Bell MT" w:hAnsi="Bell MT"/>
          <w:sz w:val="24"/>
          <w:szCs w:val="24"/>
        </w:rPr>
        <w:t>it</w:t>
      </w:r>
      <w:r w:rsidR="006843CB" w:rsidRPr="006843CB">
        <w:rPr>
          <w:rFonts w:ascii="Bell MT" w:hAnsi="Bell MT"/>
          <w:sz w:val="24"/>
          <w:szCs w:val="24"/>
        </w:rPr>
        <w:t xml:space="preserve"> taking money that he is owing, determine life goals, and then take necessary steps in order to achieve goals in the determining period. It is a technique of quantifying a person's requirements in terms of money</w:t>
      </w:r>
      <w:r w:rsidR="00F3710F">
        <w:rPr>
          <w:rFonts w:ascii="Bell MT" w:hAnsi="Bell MT"/>
          <w:sz w:val="24"/>
          <w:szCs w:val="24"/>
        </w:rPr>
        <w:t xml:space="preserve"> it was discussed by speaker</w:t>
      </w:r>
      <w:r w:rsidR="006843CB" w:rsidRPr="006843CB">
        <w:rPr>
          <w:rFonts w:ascii="Bell MT" w:hAnsi="Bell MT"/>
          <w:sz w:val="24"/>
          <w:szCs w:val="24"/>
        </w:rPr>
        <w:t>.</w:t>
      </w:r>
      <w:r w:rsidR="006843CB">
        <w:rPr>
          <w:rFonts w:ascii="Bell MT" w:hAnsi="Bell MT"/>
          <w:sz w:val="24"/>
          <w:szCs w:val="24"/>
        </w:rPr>
        <w:t xml:space="preserve"> </w:t>
      </w:r>
      <w:r w:rsidR="001A3DD7">
        <w:rPr>
          <w:rFonts w:ascii="Bell MT" w:hAnsi="Bell MT"/>
          <w:sz w:val="24"/>
          <w:szCs w:val="24"/>
        </w:rPr>
        <w:t xml:space="preserve">   </w:t>
      </w:r>
    </w:p>
    <w:p w14:paraId="607AB859" w14:textId="778090F4" w:rsidR="00B9020A" w:rsidRDefault="009C4DE3" w:rsidP="00B9020A">
      <w:pPr>
        <w:pStyle w:val="Heading1"/>
      </w:pPr>
      <w:bookmarkStart w:id="4" w:name="_Toc114753549"/>
      <w:r>
        <w:t>Key Points</w:t>
      </w:r>
      <w:bookmarkEnd w:id="4"/>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66553901" w14:textId="0AB578AD" w:rsidR="002227C2" w:rsidRDefault="009305FC" w:rsidP="009C4DE3">
      <w:pPr>
        <w:pStyle w:val="ListParagraph"/>
        <w:numPr>
          <w:ilvl w:val="0"/>
          <w:numId w:val="2"/>
        </w:numPr>
        <w:rPr>
          <w:rFonts w:ascii="Bell MT" w:hAnsi="Bell MT"/>
          <w:sz w:val="24"/>
          <w:szCs w:val="24"/>
        </w:rPr>
      </w:pPr>
      <w:r>
        <w:rPr>
          <w:rFonts w:ascii="Bell MT" w:hAnsi="Bell MT"/>
          <w:sz w:val="24"/>
          <w:szCs w:val="24"/>
        </w:rPr>
        <w:t>Financial Freedom</w:t>
      </w:r>
    </w:p>
    <w:p w14:paraId="40C2D73B" w14:textId="14A9A41A" w:rsidR="002227C2" w:rsidRPr="003016BE" w:rsidRDefault="003016BE" w:rsidP="003016BE">
      <w:pPr>
        <w:pStyle w:val="ListParagraph"/>
        <w:numPr>
          <w:ilvl w:val="0"/>
          <w:numId w:val="2"/>
        </w:numPr>
        <w:rPr>
          <w:rFonts w:ascii="Bell MT" w:hAnsi="Bell MT"/>
          <w:sz w:val="24"/>
          <w:szCs w:val="24"/>
        </w:rPr>
      </w:pPr>
      <w:r>
        <w:rPr>
          <w:rFonts w:ascii="Bell MT" w:hAnsi="Bell MT"/>
          <w:sz w:val="24"/>
          <w:szCs w:val="24"/>
        </w:rPr>
        <w:t>7 Steps to Financial Freedom</w:t>
      </w:r>
    </w:p>
    <w:p w14:paraId="18CE119D" w14:textId="5BF890E0" w:rsidR="002227C2" w:rsidRDefault="003016BE" w:rsidP="009C4DE3">
      <w:pPr>
        <w:pStyle w:val="ListParagraph"/>
        <w:numPr>
          <w:ilvl w:val="0"/>
          <w:numId w:val="2"/>
        </w:numPr>
        <w:rPr>
          <w:rFonts w:ascii="Bell MT" w:hAnsi="Bell MT"/>
          <w:sz w:val="24"/>
          <w:szCs w:val="24"/>
        </w:rPr>
      </w:pPr>
      <w:r>
        <w:rPr>
          <w:rFonts w:ascii="Bell MT" w:hAnsi="Bell MT"/>
          <w:sz w:val="24"/>
          <w:szCs w:val="24"/>
        </w:rPr>
        <w:t>Financial Planning</w:t>
      </w:r>
    </w:p>
    <w:p w14:paraId="627F30DD" w14:textId="64D7A3C6" w:rsidR="002227C2" w:rsidRDefault="002F628E" w:rsidP="00FE3E52">
      <w:pPr>
        <w:pStyle w:val="ListParagraph"/>
        <w:numPr>
          <w:ilvl w:val="0"/>
          <w:numId w:val="2"/>
        </w:numPr>
        <w:jc w:val="both"/>
        <w:rPr>
          <w:rFonts w:ascii="Bell MT" w:hAnsi="Bell MT"/>
          <w:sz w:val="24"/>
          <w:szCs w:val="24"/>
        </w:rPr>
      </w:pPr>
      <w:r>
        <w:rPr>
          <w:rFonts w:ascii="Bell MT" w:hAnsi="Bell MT"/>
          <w:sz w:val="24"/>
          <w:szCs w:val="24"/>
        </w:rPr>
        <w:t>Plan with Cash (cash is king)</w:t>
      </w:r>
    </w:p>
    <w:p w14:paraId="73AD5C6D" w14:textId="4D70507B" w:rsidR="002227C2" w:rsidRDefault="00034F6A" w:rsidP="00FE3E52">
      <w:pPr>
        <w:pStyle w:val="ListParagraph"/>
        <w:numPr>
          <w:ilvl w:val="0"/>
          <w:numId w:val="2"/>
        </w:numPr>
        <w:jc w:val="both"/>
        <w:rPr>
          <w:rFonts w:ascii="Bell MT" w:hAnsi="Bell MT"/>
          <w:sz w:val="24"/>
          <w:szCs w:val="24"/>
        </w:rPr>
      </w:pPr>
      <w:r>
        <w:rPr>
          <w:rFonts w:ascii="Bell MT" w:hAnsi="Bell MT"/>
          <w:sz w:val="24"/>
          <w:szCs w:val="24"/>
        </w:rPr>
        <w:t>Educate Yourself</w:t>
      </w:r>
    </w:p>
    <w:p w14:paraId="7F357692" w14:textId="117EE91D" w:rsidR="002227C2" w:rsidRDefault="00F45578" w:rsidP="008F09A2">
      <w:pPr>
        <w:pStyle w:val="ListParagraph"/>
        <w:numPr>
          <w:ilvl w:val="0"/>
          <w:numId w:val="2"/>
        </w:numPr>
        <w:jc w:val="both"/>
        <w:rPr>
          <w:rFonts w:ascii="Bell MT" w:hAnsi="Bell MT"/>
          <w:sz w:val="24"/>
          <w:szCs w:val="24"/>
        </w:rPr>
      </w:pPr>
      <w:r>
        <w:rPr>
          <w:rFonts w:ascii="Bell MT" w:hAnsi="Bell MT"/>
          <w:sz w:val="24"/>
          <w:szCs w:val="24"/>
        </w:rPr>
        <w:t>Equity vs Fixed Income</w:t>
      </w:r>
    </w:p>
    <w:p w14:paraId="774C0388" w14:textId="51DC4E8B" w:rsidR="002227C2" w:rsidRDefault="00B97A78" w:rsidP="008F09A2">
      <w:pPr>
        <w:pStyle w:val="ListParagraph"/>
        <w:numPr>
          <w:ilvl w:val="0"/>
          <w:numId w:val="2"/>
        </w:numPr>
        <w:jc w:val="both"/>
        <w:rPr>
          <w:rFonts w:ascii="Bell MT" w:hAnsi="Bell MT"/>
          <w:sz w:val="24"/>
          <w:szCs w:val="24"/>
        </w:rPr>
      </w:pPr>
      <w:r>
        <w:rPr>
          <w:rFonts w:ascii="Bell MT" w:hAnsi="Bell MT"/>
          <w:sz w:val="24"/>
          <w:szCs w:val="24"/>
        </w:rPr>
        <w:t>Emergency Fund</w:t>
      </w:r>
    </w:p>
    <w:p w14:paraId="75613A3B" w14:textId="091C3335" w:rsidR="002227C2" w:rsidRDefault="00B97A78" w:rsidP="008F09A2">
      <w:pPr>
        <w:pStyle w:val="ListParagraph"/>
        <w:numPr>
          <w:ilvl w:val="0"/>
          <w:numId w:val="2"/>
        </w:numPr>
        <w:jc w:val="both"/>
        <w:rPr>
          <w:rFonts w:ascii="Bell MT" w:hAnsi="Bell MT"/>
          <w:sz w:val="24"/>
          <w:szCs w:val="24"/>
        </w:rPr>
      </w:pPr>
      <w:r>
        <w:rPr>
          <w:rFonts w:ascii="Bell MT" w:hAnsi="Bell MT"/>
          <w:sz w:val="24"/>
          <w:szCs w:val="24"/>
        </w:rPr>
        <w:t>Budget</w:t>
      </w:r>
    </w:p>
    <w:p w14:paraId="19E538B2" w14:textId="44D23AEF" w:rsidR="00B97A78" w:rsidRDefault="00B97A78" w:rsidP="008F09A2">
      <w:pPr>
        <w:pStyle w:val="ListParagraph"/>
        <w:numPr>
          <w:ilvl w:val="0"/>
          <w:numId w:val="2"/>
        </w:numPr>
        <w:jc w:val="both"/>
        <w:rPr>
          <w:rFonts w:ascii="Bell MT" w:hAnsi="Bell MT"/>
          <w:sz w:val="24"/>
          <w:szCs w:val="24"/>
        </w:rPr>
      </w:pPr>
      <w:r>
        <w:rPr>
          <w:rFonts w:ascii="Bell MT" w:hAnsi="Bell MT"/>
          <w:sz w:val="24"/>
          <w:szCs w:val="24"/>
        </w:rPr>
        <w:t>5 Financial Mistake</w:t>
      </w:r>
    </w:p>
    <w:p w14:paraId="71F46751" w14:textId="0BD0EBB6" w:rsidR="008F09A2" w:rsidRPr="008F09A2" w:rsidRDefault="00FE3E52" w:rsidP="008F09A2">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related to </w:t>
      </w:r>
      <w:r w:rsidR="00B97A78" w:rsidRPr="00AE6667">
        <w:rPr>
          <w:rFonts w:ascii="Bell MT" w:hAnsi="Bell MT" w:cs="Segoe UI"/>
          <w:color w:val="262626"/>
          <w:sz w:val="24"/>
          <w:szCs w:val="24"/>
          <w:shd w:val="clear" w:color="auto" w:fill="FFFFFF"/>
        </w:rPr>
        <w:t>Financial Planning for Youngsters</w:t>
      </w:r>
    </w:p>
    <w:p w14:paraId="69FA1F82" w14:textId="482C760D" w:rsidR="00BD27EE" w:rsidRPr="008F09A2" w:rsidRDefault="00BD27EE" w:rsidP="008F09A2">
      <w:pPr>
        <w:pStyle w:val="ListParagraph"/>
        <w:jc w:val="both"/>
        <w:rPr>
          <w:rFonts w:ascii="Bell MT" w:hAnsi="Bell MT"/>
          <w:sz w:val="24"/>
          <w:szCs w:val="24"/>
        </w:rPr>
      </w:pPr>
    </w:p>
    <w:p w14:paraId="6E2E36EF" w14:textId="235C56A8" w:rsidR="00BD27EE" w:rsidRDefault="00BD27EE" w:rsidP="00BD27EE">
      <w:pPr>
        <w:pStyle w:val="Heading1"/>
      </w:pPr>
      <w:bookmarkStart w:id="5" w:name="_Toc114753550"/>
      <w:r>
        <w:t>Outcome</w:t>
      </w:r>
      <w:bookmarkEnd w:id="5"/>
    </w:p>
    <w:p w14:paraId="4DB700D2" w14:textId="3CD16478" w:rsidR="009C4DE3" w:rsidRPr="00DF5926" w:rsidRDefault="009C4DE3" w:rsidP="00A26715">
      <w:pPr>
        <w:jc w:val="both"/>
        <w:rPr>
          <w:rFonts w:ascii="Bell MT" w:hAnsi="Bell MT"/>
          <w:sz w:val="24"/>
          <w:szCs w:val="24"/>
        </w:rPr>
      </w:pPr>
      <w:r w:rsidRPr="00DF5926">
        <w:rPr>
          <w:rFonts w:ascii="Bell MT" w:hAnsi="Bell MT"/>
          <w:sz w:val="24"/>
          <w:szCs w:val="24"/>
        </w:rPr>
        <w:t xml:space="preserve">As per the event, </w:t>
      </w:r>
      <w:r w:rsidR="00AD4D71" w:rsidRPr="00DF5926">
        <w:rPr>
          <w:rFonts w:ascii="Bell MT" w:hAnsi="Bell MT"/>
          <w:sz w:val="24"/>
          <w:szCs w:val="24"/>
        </w:rPr>
        <w:t xml:space="preserve">various types of </w:t>
      </w:r>
      <w:r w:rsidR="00B70A13">
        <w:rPr>
          <w:rFonts w:ascii="Bell MT" w:hAnsi="Bell MT"/>
          <w:sz w:val="24"/>
          <w:szCs w:val="24"/>
        </w:rPr>
        <w:t>Financial Planning</w:t>
      </w:r>
      <w:r w:rsidR="00681DF0" w:rsidRPr="00DF5926">
        <w:rPr>
          <w:rFonts w:ascii="Bell MT" w:hAnsi="Bell MT"/>
          <w:sz w:val="24"/>
          <w:szCs w:val="24"/>
        </w:rPr>
        <w:t>,</w:t>
      </w:r>
      <w:r w:rsidR="00B70A13">
        <w:rPr>
          <w:rFonts w:ascii="Bell MT" w:hAnsi="Bell MT"/>
          <w:sz w:val="24"/>
          <w:szCs w:val="24"/>
        </w:rPr>
        <w:t xml:space="preserve"> how to manage money, how to plan with cash</w:t>
      </w:r>
      <w:r w:rsidR="00B70A13" w:rsidRPr="00DF5926">
        <w:rPr>
          <w:rFonts w:ascii="Bell MT" w:hAnsi="Bell MT"/>
          <w:sz w:val="24"/>
          <w:szCs w:val="24"/>
        </w:rPr>
        <w:t xml:space="preserve"> </w:t>
      </w:r>
      <w:r w:rsidR="00B70A13">
        <w:rPr>
          <w:rFonts w:ascii="Bell MT" w:hAnsi="Bell MT"/>
          <w:sz w:val="24"/>
          <w:szCs w:val="24"/>
        </w:rPr>
        <w:t>etc was</w:t>
      </w:r>
      <w:r w:rsidR="00AD4D71" w:rsidRPr="00A26715">
        <w:rPr>
          <w:rFonts w:ascii="Bell MT" w:hAnsi="Bell MT"/>
          <w:sz w:val="24"/>
          <w:szCs w:val="24"/>
        </w:rPr>
        <w:t xml:space="preserve"> </w:t>
      </w:r>
      <w:r w:rsidR="001D3043">
        <w:rPr>
          <w:rFonts w:ascii="Bell MT" w:hAnsi="Bell MT"/>
          <w:sz w:val="24"/>
          <w:szCs w:val="24"/>
        </w:rPr>
        <w:t xml:space="preserve">made </w:t>
      </w:r>
      <w:r w:rsidR="00AD4D71" w:rsidRPr="00A26715">
        <w:rPr>
          <w:rFonts w:ascii="Bell MT" w:hAnsi="Bell MT"/>
          <w:sz w:val="24"/>
          <w:szCs w:val="24"/>
        </w:rPr>
        <w:t xml:space="preserve">understood by the </w:t>
      </w:r>
      <w:r w:rsidR="00C816C0" w:rsidRPr="00A26715">
        <w:rPr>
          <w:rFonts w:ascii="Bell MT" w:hAnsi="Bell MT"/>
          <w:sz w:val="24"/>
          <w:szCs w:val="24"/>
        </w:rPr>
        <w:t>speaker</w:t>
      </w:r>
      <w:r w:rsidR="00F4663F" w:rsidRPr="00A26715">
        <w:rPr>
          <w:rFonts w:ascii="Bell MT" w:hAnsi="Bell MT"/>
          <w:sz w:val="24"/>
          <w:szCs w:val="24"/>
        </w:rPr>
        <w:t>.</w:t>
      </w:r>
      <w:r w:rsidR="00AD4D71" w:rsidRPr="00A26715">
        <w:rPr>
          <w:rFonts w:ascii="Bell MT" w:hAnsi="Bell MT"/>
          <w:sz w:val="24"/>
          <w:szCs w:val="24"/>
        </w:rPr>
        <w:t xml:space="preserve"> </w:t>
      </w:r>
      <w:r w:rsidR="00F4663F" w:rsidRPr="00A26715">
        <w:rPr>
          <w:rFonts w:ascii="Bell MT" w:hAnsi="Bell MT"/>
          <w:sz w:val="24"/>
          <w:szCs w:val="24"/>
        </w:rPr>
        <w:t xml:space="preserve"> </w:t>
      </w:r>
    </w:p>
    <w:p w14:paraId="20F31047" w14:textId="7A82CDEA" w:rsidR="003947E8" w:rsidRDefault="00AD4D71" w:rsidP="00DF5926">
      <w:pPr>
        <w:jc w:val="both"/>
        <w:rPr>
          <w:rFonts w:ascii="Bell MT" w:hAnsi="Bell MT"/>
          <w:sz w:val="24"/>
          <w:szCs w:val="24"/>
        </w:rPr>
      </w:pPr>
      <w:r w:rsidRPr="00DF5926">
        <w:rPr>
          <w:rFonts w:ascii="Bell MT" w:hAnsi="Bell MT"/>
          <w:sz w:val="24"/>
          <w:szCs w:val="24"/>
        </w:rPr>
        <w:t xml:space="preserve">Also, as it was related to </w:t>
      </w:r>
      <w:r w:rsidR="00843061">
        <w:rPr>
          <w:rFonts w:ascii="Bell MT" w:hAnsi="Bell MT"/>
          <w:sz w:val="24"/>
          <w:szCs w:val="24"/>
        </w:rPr>
        <w:t>Financial Freedom</w:t>
      </w:r>
      <w:r w:rsidR="00843061" w:rsidRPr="00DF5926">
        <w:rPr>
          <w:rFonts w:ascii="Bell MT" w:hAnsi="Bell MT"/>
          <w:sz w:val="24"/>
          <w:szCs w:val="24"/>
        </w:rPr>
        <w:t xml:space="preserve"> </w:t>
      </w:r>
      <w:r w:rsidRPr="00DF5926">
        <w:rPr>
          <w:rFonts w:ascii="Bell MT" w:hAnsi="Bell MT"/>
          <w:sz w:val="24"/>
          <w:szCs w:val="24"/>
        </w:rPr>
        <w:t xml:space="preserve">and awareness creation, a basic knowledge </w:t>
      </w:r>
      <w:r w:rsidR="00DF5926" w:rsidRPr="00DF5926">
        <w:rPr>
          <w:rFonts w:ascii="Bell MT" w:hAnsi="Bell MT"/>
          <w:sz w:val="24"/>
          <w:szCs w:val="24"/>
        </w:rPr>
        <w:t xml:space="preserve">of </w:t>
      </w:r>
      <w:r w:rsidR="00843061">
        <w:rPr>
          <w:rFonts w:ascii="Bell MT" w:hAnsi="Bell MT"/>
          <w:sz w:val="24"/>
          <w:szCs w:val="24"/>
        </w:rPr>
        <w:t>what is financial plan</w:t>
      </w:r>
      <w:r w:rsidR="003947E8">
        <w:rPr>
          <w:rFonts w:ascii="Bell MT" w:hAnsi="Bell MT"/>
          <w:sz w:val="24"/>
          <w:szCs w:val="24"/>
        </w:rPr>
        <w:t xml:space="preserve"> &amp; focus on financial </w:t>
      </w:r>
      <w:r w:rsidR="0063428C">
        <w:rPr>
          <w:rFonts w:ascii="Bell MT" w:hAnsi="Bell MT"/>
          <w:sz w:val="24"/>
          <w:szCs w:val="24"/>
        </w:rPr>
        <w:t>planning</w:t>
      </w:r>
      <w:r w:rsidR="003947E8">
        <w:rPr>
          <w:rFonts w:ascii="Bell MT" w:hAnsi="Bell MT"/>
          <w:sz w:val="24"/>
          <w:szCs w:val="24"/>
        </w:rPr>
        <w:t xml:space="preserve"> so, you can earn a lot</w:t>
      </w:r>
      <w:r w:rsidR="0063428C">
        <w:rPr>
          <w:rFonts w:ascii="Bell MT" w:hAnsi="Bell MT"/>
          <w:sz w:val="24"/>
          <w:szCs w:val="24"/>
        </w:rPr>
        <w:t>.</w:t>
      </w:r>
      <w:r w:rsidR="00843061">
        <w:rPr>
          <w:rFonts w:ascii="Bell MT" w:hAnsi="Bell MT"/>
          <w:sz w:val="24"/>
          <w:szCs w:val="24"/>
        </w:rPr>
        <w:t xml:space="preserve"> </w:t>
      </w:r>
      <w:r w:rsidR="0063428C">
        <w:rPr>
          <w:rFonts w:ascii="Bell MT" w:hAnsi="Bell MT"/>
          <w:sz w:val="24"/>
          <w:szCs w:val="24"/>
        </w:rPr>
        <w:t>It was beneficial to the student for their future goal.</w:t>
      </w:r>
    </w:p>
    <w:p w14:paraId="2DA456E6" w14:textId="77777777" w:rsidR="003947E8" w:rsidRDefault="003947E8" w:rsidP="00DF5926">
      <w:pPr>
        <w:jc w:val="both"/>
        <w:rPr>
          <w:rFonts w:ascii="Bell MT" w:hAnsi="Bell MT"/>
          <w:sz w:val="24"/>
          <w:szCs w:val="24"/>
        </w:rPr>
      </w:pPr>
    </w:p>
    <w:p w14:paraId="56DFF316" w14:textId="5031F89D" w:rsidR="009C4DE3" w:rsidRPr="00DF5926" w:rsidRDefault="009C4DE3" w:rsidP="00DF5926">
      <w:pPr>
        <w:jc w:val="both"/>
        <w:rPr>
          <w:rFonts w:ascii="Bell MT" w:hAnsi="Bell MT"/>
          <w:sz w:val="24"/>
          <w:szCs w:val="24"/>
        </w:rPr>
      </w:pPr>
      <w:r w:rsidRPr="00DF5926">
        <w:rPr>
          <w:rFonts w:ascii="Bell MT" w:hAnsi="Bell MT"/>
          <w:sz w:val="28"/>
          <w:szCs w:val="28"/>
        </w:rPr>
        <w:br w:type="page"/>
      </w:r>
    </w:p>
    <w:p w14:paraId="355EBA11" w14:textId="4F8A61EF" w:rsidR="009C4DE3" w:rsidRDefault="00097C06" w:rsidP="009C4DE3">
      <w:pPr>
        <w:pStyle w:val="Heading1"/>
      </w:pPr>
      <w:bookmarkStart w:id="6" w:name="_Toc114753551"/>
      <w:r>
        <w:rPr>
          <w:noProof/>
          <w:lang w:eastAsia="en-IN" w:bidi="gu-IN"/>
        </w:rPr>
        <w:lastRenderedPageBreak/>
        <w:drawing>
          <wp:anchor distT="0" distB="0" distL="114300" distR="114300" simplePos="0" relativeHeight="251705344" behindDoc="0" locked="0" layoutInCell="1" allowOverlap="1" wp14:anchorId="6865C909" wp14:editId="37954865">
            <wp:simplePos x="0" y="0"/>
            <wp:positionH relativeFrom="column">
              <wp:posOffset>-161925</wp:posOffset>
            </wp:positionH>
            <wp:positionV relativeFrom="paragraph">
              <wp:posOffset>351790</wp:posOffset>
            </wp:positionV>
            <wp:extent cx="1141095" cy="1038225"/>
            <wp:effectExtent l="0" t="0" r="190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41095" cy="1038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217E">
        <w:rPr>
          <w:noProof/>
          <w:lang w:eastAsia="en-IN" w:bidi="gu-IN"/>
        </w:rPr>
        <w:drawing>
          <wp:anchor distT="0" distB="0" distL="114300" distR="114300" simplePos="0" relativeHeight="251664384" behindDoc="0" locked="0" layoutInCell="1" allowOverlap="1" wp14:anchorId="54159B94" wp14:editId="1C9D64B8">
            <wp:simplePos x="0" y="0"/>
            <wp:positionH relativeFrom="margin">
              <wp:posOffset>1219200</wp:posOffset>
            </wp:positionH>
            <wp:positionV relativeFrom="paragraph">
              <wp:posOffset>457201</wp:posOffset>
            </wp:positionV>
            <wp:extent cx="4543425" cy="895350"/>
            <wp:effectExtent l="38100" t="38100" r="2857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9C4DE3">
        <w:t>About the Speaker/Chief Guest</w:t>
      </w:r>
      <w:bookmarkEnd w:id="6"/>
    </w:p>
    <w:p w14:paraId="292DE9F0" w14:textId="33B3AE8D" w:rsidR="00526E63" w:rsidRDefault="00526E63" w:rsidP="009C4DE3"/>
    <w:p w14:paraId="04E69196" w14:textId="11B291B8" w:rsidR="00AA2EB8" w:rsidRDefault="00097C06" w:rsidP="009C4DE3">
      <w:r w:rsidRPr="0006623A">
        <w:rPr>
          <w:noProof/>
          <w:lang w:eastAsia="en-IN" w:bidi="gu-IN"/>
        </w:rPr>
        <w:drawing>
          <wp:anchor distT="0" distB="0" distL="114300" distR="114300" simplePos="0" relativeHeight="251677696" behindDoc="0" locked="0" layoutInCell="1" allowOverlap="1" wp14:anchorId="5714761C" wp14:editId="60870DAB">
            <wp:simplePos x="0" y="0"/>
            <wp:positionH relativeFrom="margin">
              <wp:posOffset>1104900</wp:posOffset>
            </wp:positionH>
            <wp:positionV relativeFrom="paragraph">
              <wp:posOffset>133985</wp:posOffset>
            </wp:positionV>
            <wp:extent cx="3524250" cy="3524250"/>
            <wp:effectExtent l="0" t="0" r="0" b="0"/>
            <wp:wrapThrough wrapText="bothSides">
              <wp:wrapPolygon edited="0">
                <wp:start x="0" y="0"/>
                <wp:lineTo x="0" y="21483"/>
                <wp:lineTo x="21483" y="21483"/>
                <wp:lineTo x="2148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24250" cy="3524250"/>
                    </a:xfrm>
                    <a:prstGeom prst="rect">
                      <a:avLst/>
                    </a:prstGeom>
                  </pic:spPr>
                </pic:pic>
              </a:graphicData>
            </a:graphic>
            <wp14:sizeRelH relativeFrom="margin">
              <wp14:pctWidth>0</wp14:pctWidth>
            </wp14:sizeRelH>
            <wp14:sizeRelV relativeFrom="margin">
              <wp14:pctHeight>0</wp14:pctHeight>
            </wp14:sizeRelV>
          </wp:anchor>
        </w:drawing>
      </w:r>
    </w:p>
    <w:p w14:paraId="3A457E36" w14:textId="7A5D3108" w:rsidR="00526E63" w:rsidRDefault="00526E63" w:rsidP="004C3657">
      <w:pPr>
        <w:jc w:val="center"/>
      </w:pPr>
    </w:p>
    <w:p w14:paraId="717C9686" w14:textId="7AC18E1F" w:rsidR="00140D4E" w:rsidRDefault="00140D4E" w:rsidP="004C3657">
      <w:pPr>
        <w:jc w:val="center"/>
      </w:pPr>
    </w:p>
    <w:p w14:paraId="704F692D" w14:textId="471F2A9D" w:rsidR="00140D4E" w:rsidRDefault="00140D4E" w:rsidP="004C3657">
      <w:pPr>
        <w:jc w:val="center"/>
      </w:pPr>
    </w:p>
    <w:p w14:paraId="422D66CB" w14:textId="4D06AE92" w:rsidR="00140D4E" w:rsidRDefault="00140D4E" w:rsidP="004C3657">
      <w:pPr>
        <w:jc w:val="center"/>
      </w:pPr>
    </w:p>
    <w:p w14:paraId="6CB58FF5" w14:textId="27E2B382" w:rsidR="00140D4E" w:rsidRDefault="00140D4E" w:rsidP="004C3657">
      <w:pPr>
        <w:jc w:val="center"/>
      </w:pPr>
    </w:p>
    <w:p w14:paraId="5BEAD55F" w14:textId="52B21F6C" w:rsidR="00140D4E" w:rsidRDefault="00140D4E" w:rsidP="004C3657">
      <w:pPr>
        <w:jc w:val="center"/>
      </w:pPr>
    </w:p>
    <w:p w14:paraId="2C51928F" w14:textId="79FC3106" w:rsidR="00140D4E" w:rsidRDefault="00140D4E" w:rsidP="004C3657">
      <w:pPr>
        <w:jc w:val="center"/>
      </w:pPr>
    </w:p>
    <w:p w14:paraId="2DE6156A" w14:textId="2D3F20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3EF8F6BD" w:rsidR="00140D4E" w:rsidRDefault="00140D4E" w:rsidP="004C3657">
      <w:pPr>
        <w:jc w:val="center"/>
      </w:pPr>
    </w:p>
    <w:p w14:paraId="54AD5465" w14:textId="6EAF0466" w:rsidR="00140D4E" w:rsidRDefault="00140D4E" w:rsidP="004C3657">
      <w:pPr>
        <w:jc w:val="center"/>
      </w:pPr>
    </w:p>
    <w:p w14:paraId="5491E85D" w14:textId="535E1597" w:rsidR="00473792" w:rsidRDefault="00D27F91" w:rsidP="004C3657">
      <w:pPr>
        <w:jc w:val="center"/>
      </w:pPr>
      <w:r>
        <w:rPr>
          <w:noProof/>
        </w:rPr>
        <w:drawing>
          <wp:anchor distT="0" distB="0" distL="114300" distR="114300" simplePos="0" relativeHeight="251695104" behindDoc="0" locked="0" layoutInCell="1" allowOverlap="1" wp14:anchorId="07277677" wp14:editId="4339B0F3">
            <wp:simplePos x="0" y="0"/>
            <wp:positionH relativeFrom="column">
              <wp:posOffset>3209925</wp:posOffset>
            </wp:positionH>
            <wp:positionV relativeFrom="paragraph">
              <wp:posOffset>192405</wp:posOffset>
            </wp:positionV>
            <wp:extent cx="3113405" cy="1748155"/>
            <wp:effectExtent l="0" t="0" r="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113405" cy="1748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49A214F" wp14:editId="5B6F2463">
            <wp:simplePos x="0" y="0"/>
            <wp:positionH relativeFrom="page">
              <wp:posOffset>609600</wp:posOffset>
            </wp:positionH>
            <wp:positionV relativeFrom="paragraph">
              <wp:posOffset>192405</wp:posOffset>
            </wp:positionV>
            <wp:extent cx="3075940" cy="172720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75940" cy="1727200"/>
                    </a:xfrm>
                    <a:prstGeom prst="rect">
                      <a:avLst/>
                    </a:prstGeom>
                  </pic:spPr>
                </pic:pic>
              </a:graphicData>
            </a:graphic>
            <wp14:sizeRelH relativeFrom="margin">
              <wp14:pctWidth>0</wp14:pctWidth>
            </wp14:sizeRelH>
            <wp14:sizeRelV relativeFrom="margin">
              <wp14:pctHeight>0</wp14:pctHeight>
            </wp14:sizeRelV>
          </wp:anchor>
        </w:drawing>
      </w:r>
    </w:p>
    <w:p w14:paraId="1C30713C" w14:textId="1D2D9656" w:rsidR="00473792" w:rsidRDefault="00473792" w:rsidP="004C3657">
      <w:pPr>
        <w:jc w:val="center"/>
      </w:pPr>
    </w:p>
    <w:p w14:paraId="717E50EB" w14:textId="7830D0ED" w:rsidR="00140D4E" w:rsidRDefault="00140D4E" w:rsidP="004C3657">
      <w:pPr>
        <w:jc w:val="center"/>
      </w:pPr>
    </w:p>
    <w:p w14:paraId="599C1676" w14:textId="02719173" w:rsidR="00A97FC5" w:rsidRDefault="00A97FC5" w:rsidP="004C3657">
      <w:pPr>
        <w:jc w:val="center"/>
      </w:pPr>
    </w:p>
    <w:p w14:paraId="7EB38580" w14:textId="488950DE" w:rsidR="00A97FC5" w:rsidRDefault="00A97FC5" w:rsidP="004C3657">
      <w:pPr>
        <w:jc w:val="center"/>
      </w:pPr>
    </w:p>
    <w:p w14:paraId="56F021E6" w14:textId="7C34647B" w:rsidR="00A97FC5" w:rsidRDefault="00A97FC5" w:rsidP="004C3657">
      <w:pPr>
        <w:jc w:val="center"/>
      </w:pPr>
    </w:p>
    <w:p w14:paraId="2137747A" w14:textId="00FFC237" w:rsidR="00A97FC5" w:rsidRDefault="00D27F91" w:rsidP="004C3657">
      <w:pPr>
        <w:jc w:val="center"/>
      </w:pPr>
      <w:r>
        <w:rPr>
          <w:noProof/>
        </w:rPr>
        <w:drawing>
          <wp:anchor distT="0" distB="0" distL="114300" distR="114300" simplePos="0" relativeHeight="251703296" behindDoc="0" locked="0" layoutInCell="1" allowOverlap="1" wp14:anchorId="16A34738" wp14:editId="6ECA7173">
            <wp:simplePos x="0" y="0"/>
            <wp:positionH relativeFrom="page">
              <wp:posOffset>3943350</wp:posOffset>
            </wp:positionH>
            <wp:positionV relativeFrom="paragraph">
              <wp:posOffset>180975</wp:posOffset>
            </wp:positionV>
            <wp:extent cx="3219450" cy="1807845"/>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1945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0EFE85E" wp14:editId="096FD99E">
            <wp:simplePos x="0" y="0"/>
            <wp:positionH relativeFrom="margin">
              <wp:posOffset>-495300</wp:posOffset>
            </wp:positionH>
            <wp:positionV relativeFrom="paragraph">
              <wp:posOffset>180975</wp:posOffset>
            </wp:positionV>
            <wp:extent cx="3199130" cy="1796415"/>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9913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E49E8" w14:textId="619E6284" w:rsidR="00DF4AD8" w:rsidRDefault="00DF4AD8" w:rsidP="004C3657">
      <w:pPr>
        <w:jc w:val="center"/>
      </w:pPr>
    </w:p>
    <w:p w14:paraId="577B5A5E" w14:textId="26C5C55B" w:rsidR="00DF4AD8" w:rsidRDefault="00DF4AD8" w:rsidP="004C3657">
      <w:pPr>
        <w:jc w:val="center"/>
      </w:pPr>
    </w:p>
    <w:p w14:paraId="5B2E73AB" w14:textId="0C310476" w:rsidR="00DF4AD8" w:rsidRDefault="00D27F91" w:rsidP="004C3657">
      <w:pPr>
        <w:jc w:val="center"/>
      </w:pPr>
      <w:r>
        <w:rPr>
          <w:noProof/>
        </w:rPr>
        <w:drawing>
          <wp:anchor distT="0" distB="0" distL="114300" distR="114300" simplePos="0" relativeHeight="251697152" behindDoc="0" locked="0" layoutInCell="1" allowOverlap="1" wp14:anchorId="7ECEE778" wp14:editId="358D263D">
            <wp:simplePos x="0" y="0"/>
            <wp:positionH relativeFrom="margin">
              <wp:posOffset>3067050</wp:posOffset>
            </wp:positionH>
            <wp:positionV relativeFrom="paragraph">
              <wp:posOffset>191135</wp:posOffset>
            </wp:positionV>
            <wp:extent cx="3197860" cy="1795780"/>
            <wp:effectExtent l="0" t="0" r="254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19786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4B90A52B" wp14:editId="3BA23447">
            <wp:simplePos x="0" y="0"/>
            <wp:positionH relativeFrom="margin">
              <wp:posOffset>-476250</wp:posOffset>
            </wp:positionH>
            <wp:positionV relativeFrom="paragraph">
              <wp:posOffset>229235</wp:posOffset>
            </wp:positionV>
            <wp:extent cx="3119755" cy="1751965"/>
            <wp:effectExtent l="0" t="0" r="444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11975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3B34F" w14:textId="071290B9" w:rsidR="00295966" w:rsidRDefault="00295966" w:rsidP="00295966">
      <w:pPr>
        <w:pStyle w:val="Heading1"/>
      </w:pPr>
    </w:p>
    <w:p w14:paraId="6E46BB55" w14:textId="2A8D9993" w:rsidR="004C2A13" w:rsidRDefault="004C2A13" w:rsidP="004C2A13"/>
    <w:p w14:paraId="1549733F" w14:textId="77777777" w:rsidR="004C2A13" w:rsidRPr="004C2A13" w:rsidRDefault="004C2A13" w:rsidP="004C2A13"/>
    <w:p w14:paraId="61029DFC" w14:textId="159C1C6C" w:rsidR="00295966" w:rsidRDefault="00295966" w:rsidP="00295966">
      <w:pPr>
        <w:pStyle w:val="Heading1"/>
      </w:pPr>
      <w:bookmarkStart w:id="7" w:name="_Toc103855579"/>
      <w:bookmarkStart w:id="8" w:name="_Toc104289368"/>
      <w:bookmarkStart w:id="9" w:name="_Toc114753552"/>
      <w:r>
        <w:t>Connect Us:</w:t>
      </w:r>
      <w:bookmarkEnd w:id="7"/>
      <w:bookmarkEnd w:id="8"/>
      <w:bookmarkEnd w:id="9"/>
    </w:p>
    <w:p w14:paraId="3C73C6E8" w14:textId="352991AC" w:rsidR="00295966" w:rsidRPr="00845FBA" w:rsidRDefault="00295966" w:rsidP="00295966"/>
    <w:p w14:paraId="40A27D82" w14:textId="0FF84BE9"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1" w:history="1">
        <w:r w:rsidRPr="005014E0">
          <w:rPr>
            <w:rStyle w:val="Hyperlink"/>
          </w:rPr>
          <w:t>iic@sauuni.ac.in</w:t>
        </w:r>
      </w:hyperlink>
    </w:p>
    <w:p w14:paraId="34B5CC27" w14:textId="2FC7E328" w:rsidR="00295966"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6" w:history="1">
        <w:r w:rsidRPr="0022338A">
          <w:rPr>
            <w:rStyle w:val="Hyperlink"/>
          </w:rPr>
          <w:t>https://www.facebook.com/iicsauuni</w:t>
        </w:r>
      </w:hyperlink>
      <w:r>
        <w:tab/>
      </w:r>
      <w:r>
        <w:tab/>
      </w:r>
      <w:r>
        <w:tab/>
      </w:r>
      <w:hyperlink r:id="rId47" w:history="1">
        <w:r w:rsidRPr="00F65A99">
          <w:rPr>
            <w:rStyle w:val="Hyperlink"/>
          </w:rPr>
          <w:t>bit.ly/SU-SSIP</w:t>
        </w:r>
        <w:r>
          <w:rPr>
            <w:rStyle w:val="Hyperlink"/>
          </w:rPr>
          <w:t xml:space="preserve"> </w:t>
        </w:r>
        <w:r w:rsidRPr="00F65A99">
          <w:rPr>
            <w:rStyle w:val="Hyperlink"/>
          </w:rPr>
          <w:t>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1" w:history="1">
        <w:r w:rsidRPr="00B21E72">
          <w:rPr>
            <w:rStyle w:val="Hyperlink"/>
          </w:rPr>
          <w:t>https://www.instagram.com/susecrajkot</w:t>
        </w:r>
      </w:hyperlink>
      <w:r>
        <w:rPr>
          <w:rStyle w:val="Hyperlink"/>
          <w:u w:val="none"/>
        </w:rPr>
        <w:tab/>
      </w:r>
      <w:r>
        <w:rPr>
          <w:rStyle w:val="Hyperlink"/>
          <w:u w:val="none"/>
        </w:rPr>
        <w:tab/>
      </w:r>
      <w:hyperlink r:id="rId52"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4530A" w14:textId="77777777" w:rsidR="00F628D9" w:rsidRDefault="00F628D9" w:rsidP="00B66A72">
      <w:pPr>
        <w:spacing w:after="0" w:line="240" w:lineRule="auto"/>
      </w:pPr>
      <w:r>
        <w:separator/>
      </w:r>
    </w:p>
  </w:endnote>
  <w:endnote w:type="continuationSeparator" w:id="0">
    <w:p w14:paraId="169E8327" w14:textId="77777777" w:rsidR="00F628D9" w:rsidRDefault="00F628D9"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64776" w14:textId="77777777" w:rsidR="00F628D9" w:rsidRDefault="00F628D9" w:rsidP="00B66A72">
      <w:pPr>
        <w:spacing w:after="0" w:line="240" w:lineRule="auto"/>
      </w:pPr>
      <w:r>
        <w:separator/>
      </w:r>
    </w:p>
  </w:footnote>
  <w:footnote w:type="continuationSeparator" w:id="0">
    <w:p w14:paraId="50E3B904" w14:textId="77777777" w:rsidR="00F628D9" w:rsidRDefault="00F628D9"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34F6A"/>
    <w:rsid w:val="00045ECC"/>
    <w:rsid w:val="000518D6"/>
    <w:rsid w:val="00061665"/>
    <w:rsid w:val="0006623A"/>
    <w:rsid w:val="00092580"/>
    <w:rsid w:val="00097C06"/>
    <w:rsid w:val="000B094A"/>
    <w:rsid w:val="000B0F22"/>
    <w:rsid w:val="000B198C"/>
    <w:rsid w:val="000B7326"/>
    <w:rsid w:val="000C76A1"/>
    <w:rsid w:val="000C7846"/>
    <w:rsid w:val="00103684"/>
    <w:rsid w:val="001210BD"/>
    <w:rsid w:val="00136821"/>
    <w:rsid w:val="00140D4E"/>
    <w:rsid w:val="00143EA6"/>
    <w:rsid w:val="001A145A"/>
    <w:rsid w:val="001A3DD7"/>
    <w:rsid w:val="001B369A"/>
    <w:rsid w:val="001C2A79"/>
    <w:rsid w:val="001D3043"/>
    <w:rsid w:val="001E235B"/>
    <w:rsid w:val="001F1D6D"/>
    <w:rsid w:val="001F3A78"/>
    <w:rsid w:val="002126E9"/>
    <w:rsid w:val="002227C2"/>
    <w:rsid w:val="002305F8"/>
    <w:rsid w:val="00250546"/>
    <w:rsid w:val="00261538"/>
    <w:rsid w:val="0026731F"/>
    <w:rsid w:val="00295966"/>
    <w:rsid w:val="002B7DB8"/>
    <w:rsid w:val="002D0CBE"/>
    <w:rsid w:val="002D338A"/>
    <w:rsid w:val="002D6DD9"/>
    <w:rsid w:val="002F628E"/>
    <w:rsid w:val="002F7084"/>
    <w:rsid w:val="003016BE"/>
    <w:rsid w:val="003153FD"/>
    <w:rsid w:val="00320679"/>
    <w:rsid w:val="00324E53"/>
    <w:rsid w:val="0032714C"/>
    <w:rsid w:val="00330414"/>
    <w:rsid w:val="0033705C"/>
    <w:rsid w:val="00356277"/>
    <w:rsid w:val="00370CBF"/>
    <w:rsid w:val="00371002"/>
    <w:rsid w:val="00375B55"/>
    <w:rsid w:val="003814AF"/>
    <w:rsid w:val="00381BFA"/>
    <w:rsid w:val="003947E8"/>
    <w:rsid w:val="003A1AA2"/>
    <w:rsid w:val="003B3741"/>
    <w:rsid w:val="003D042D"/>
    <w:rsid w:val="00423185"/>
    <w:rsid w:val="0046418C"/>
    <w:rsid w:val="004651D2"/>
    <w:rsid w:val="00473792"/>
    <w:rsid w:val="00487FB4"/>
    <w:rsid w:val="00490CD9"/>
    <w:rsid w:val="004A3778"/>
    <w:rsid w:val="004A5181"/>
    <w:rsid w:val="004C2A13"/>
    <w:rsid w:val="004C3657"/>
    <w:rsid w:val="004D21D6"/>
    <w:rsid w:val="004E0F8A"/>
    <w:rsid w:val="00526E63"/>
    <w:rsid w:val="00540125"/>
    <w:rsid w:val="00540D53"/>
    <w:rsid w:val="00540EBE"/>
    <w:rsid w:val="005458B7"/>
    <w:rsid w:val="00555707"/>
    <w:rsid w:val="00566B18"/>
    <w:rsid w:val="005910A5"/>
    <w:rsid w:val="005A1C10"/>
    <w:rsid w:val="005B2692"/>
    <w:rsid w:val="005B2693"/>
    <w:rsid w:val="005C65B7"/>
    <w:rsid w:val="005C680B"/>
    <w:rsid w:val="005C7CC6"/>
    <w:rsid w:val="005E54F6"/>
    <w:rsid w:val="005F70BF"/>
    <w:rsid w:val="0063428C"/>
    <w:rsid w:val="00641450"/>
    <w:rsid w:val="00654E47"/>
    <w:rsid w:val="0066026C"/>
    <w:rsid w:val="00660DE0"/>
    <w:rsid w:val="00662129"/>
    <w:rsid w:val="00662925"/>
    <w:rsid w:val="00681DF0"/>
    <w:rsid w:val="006843CB"/>
    <w:rsid w:val="006874E5"/>
    <w:rsid w:val="006A5F85"/>
    <w:rsid w:val="006B3C54"/>
    <w:rsid w:val="006C1D0C"/>
    <w:rsid w:val="006F05CA"/>
    <w:rsid w:val="00701E50"/>
    <w:rsid w:val="0071078D"/>
    <w:rsid w:val="00713F85"/>
    <w:rsid w:val="00730FE4"/>
    <w:rsid w:val="00733C17"/>
    <w:rsid w:val="00755C34"/>
    <w:rsid w:val="007568E9"/>
    <w:rsid w:val="0078329B"/>
    <w:rsid w:val="007C5A25"/>
    <w:rsid w:val="007E1A17"/>
    <w:rsid w:val="007E2AEC"/>
    <w:rsid w:val="007F3542"/>
    <w:rsid w:val="0083217E"/>
    <w:rsid w:val="00843061"/>
    <w:rsid w:val="008459FA"/>
    <w:rsid w:val="00850A61"/>
    <w:rsid w:val="008C06E4"/>
    <w:rsid w:val="008E70AF"/>
    <w:rsid w:val="008F01BC"/>
    <w:rsid w:val="008F05D3"/>
    <w:rsid w:val="008F09A2"/>
    <w:rsid w:val="009217EB"/>
    <w:rsid w:val="00924F60"/>
    <w:rsid w:val="009305FC"/>
    <w:rsid w:val="00950338"/>
    <w:rsid w:val="009542B6"/>
    <w:rsid w:val="00954364"/>
    <w:rsid w:val="0096523E"/>
    <w:rsid w:val="009721D7"/>
    <w:rsid w:val="00976AA6"/>
    <w:rsid w:val="0098773A"/>
    <w:rsid w:val="009906F3"/>
    <w:rsid w:val="009C1DE8"/>
    <w:rsid w:val="009C4DE3"/>
    <w:rsid w:val="009F727A"/>
    <w:rsid w:val="00A10176"/>
    <w:rsid w:val="00A23313"/>
    <w:rsid w:val="00A23C8E"/>
    <w:rsid w:val="00A24DC3"/>
    <w:rsid w:val="00A26715"/>
    <w:rsid w:val="00A32533"/>
    <w:rsid w:val="00A3459E"/>
    <w:rsid w:val="00A44BAC"/>
    <w:rsid w:val="00A97FC5"/>
    <w:rsid w:val="00AA1ECF"/>
    <w:rsid w:val="00AA2EB8"/>
    <w:rsid w:val="00AB6D4D"/>
    <w:rsid w:val="00AD4D71"/>
    <w:rsid w:val="00AD590B"/>
    <w:rsid w:val="00AE4FDD"/>
    <w:rsid w:val="00AE6667"/>
    <w:rsid w:val="00AF3838"/>
    <w:rsid w:val="00B01B5C"/>
    <w:rsid w:val="00B12B9E"/>
    <w:rsid w:val="00B14F06"/>
    <w:rsid w:val="00B415E3"/>
    <w:rsid w:val="00B4171D"/>
    <w:rsid w:val="00B52A65"/>
    <w:rsid w:val="00B53C9C"/>
    <w:rsid w:val="00B61F8E"/>
    <w:rsid w:val="00B63DB5"/>
    <w:rsid w:val="00B66A72"/>
    <w:rsid w:val="00B70A13"/>
    <w:rsid w:val="00B71CBE"/>
    <w:rsid w:val="00B9020A"/>
    <w:rsid w:val="00B97A78"/>
    <w:rsid w:val="00BB3461"/>
    <w:rsid w:val="00BD27EE"/>
    <w:rsid w:val="00C065FA"/>
    <w:rsid w:val="00C30DC6"/>
    <w:rsid w:val="00C43012"/>
    <w:rsid w:val="00C70DFF"/>
    <w:rsid w:val="00C76719"/>
    <w:rsid w:val="00C816C0"/>
    <w:rsid w:val="00C82A98"/>
    <w:rsid w:val="00C87992"/>
    <w:rsid w:val="00C922C1"/>
    <w:rsid w:val="00C96222"/>
    <w:rsid w:val="00CA2420"/>
    <w:rsid w:val="00CA2674"/>
    <w:rsid w:val="00CD2209"/>
    <w:rsid w:val="00CE40C0"/>
    <w:rsid w:val="00D005C0"/>
    <w:rsid w:val="00D27F91"/>
    <w:rsid w:val="00D45C46"/>
    <w:rsid w:val="00D85AA4"/>
    <w:rsid w:val="00D91185"/>
    <w:rsid w:val="00DC21B6"/>
    <w:rsid w:val="00DE03D8"/>
    <w:rsid w:val="00DE1C63"/>
    <w:rsid w:val="00DF4AD8"/>
    <w:rsid w:val="00DF5926"/>
    <w:rsid w:val="00E3096A"/>
    <w:rsid w:val="00E368BE"/>
    <w:rsid w:val="00E90BDE"/>
    <w:rsid w:val="00E928DA"/>
    <w:rsid w:val="00E9709E"/>
    <w:rsid w:val="00EA7210"/>
    <w:rsid w:val="00EB4EDE"/>
    <w:rsid w:val="00EC29F8"/>
    <w:rsid w:val="00EF4773"/>
    <w:rsid w:val="00F1119D"/>
    <w:rsid w:val="00F259D4"/>
    <w:rsid w:val="00F27DBC"/>
    <w:rsid w:val="00F3710F"/>
    <w:rsid w:val="00F45525"/>
    <w:rsid w:val="00F45578"/>
    <w:rsid w:val="00F4663F"/>
    <w:rsid w:val="00F628D9"/>
    <w:rsid w:val="00F7048D"/>
    <w:rsid w:val="00F766D8"/>
    <w:rsid w:val="00F77B97"/>
    <w:rsid w:val="00F822B8"/>
    <w:rsid w:val="00F8594A"/>
    <w:rsid w:val="00FB180F"/>
    <w:rsid w:val="00FE3127"/>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39791">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diagramData" Target="diagrams/data3.xml"/><Relationship Id="rId39" Type="http://schemas.openxmlformats.org/officeDocument/2006/relationships/hyperlink" Target="https://www.linkedin.com/in/parth-sejpal-06b1855b/" TargetMode="External"/><Relationship Id="rId21" Type="http://schemas.openxmlformats.org/officeDocument/2006/relationships/diagramLayout" Target="diagrams/layout2.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hyperlink" Target="https://bit.ly/SU-SSIP_Location" TargetMode="External"/><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Colors" Target="diagrams/colors3.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facebook.com/parth.sejpal.7" TargetMode="External"/><Relationship Id="rId52" Type="http://schemas.openxmlformats.org/officeDocument/2006/relationships/hyperlink" Target="https://bit.ly/SUSEC-youtu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1.png"/><Relationship Id="rId43" Type="http://schemas.microsoft.com/office/2007/relationships/hdphoto" Target="media/hdphoto1.wdp"/><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www.instagram.com/susecrajkot"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6.jp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facebook.com/iicsauuni" TargetMode="External"/><Relationship Id="rId20" Type="http://schemas.openxmlformats.org/officeDocument/2006/relationships/diagramData" Target="diagrams/data2.xml"/><Relationship Id="rId41" Type="http://schemas.openxmlformats.org/officeDocument/2006/relationships/hyperlink" Target="mailto:iic@sauuni.ac.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image" Target="media/image12.png"/><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11:00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11:05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12:00</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12:15</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IN" sz="1200" b="0" i="0"/>
            <a:t>Mr. Vijaya Kittu Manda</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b="0" i="0"/>
            <a:t>Equity &amp; MF Researcher / Consultant at Vijay Technologies /</a:t>
          </a:r>
          <a:br>
            <a:rPr lang="en-IN" sz="1100"/>
          </a:br>
          <a:r>
            <a:rPr lang="en-IN" sz="1100" b="0" i="0"/>
            <a:t>Law Notes / Research Scholar</a:t>
          </a:r>
          <a:br>
            <a:rPr lang="en-IN" sz="1100"/>
          </a:br>
          <a:r>
            <a:rPr lang="en-IN" sz="1100" b="0" i="0"/>
            <a:t>at GITAM University Andhra Pradesh, India</a:t>
          </a:r>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6832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2287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5988" y="35988"/>
        <a:ext cx="4414299" cy="11567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11:00</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11:05</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12:00</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12:15</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437"/>
          <a:ext cx="454342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437"/>
          <a:ext cx="1400550" cy="894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0" i="0" kern="1200"/>
            <a:t>Mr. Vijaya Kittu Manda</a:t>
          </a:r>
          <a:endParaRPr lang="en-US" sz="1200" kern="1200">
            <a:latin typeface="Cambria" panose="02040503050406030204" pitchFamily="18" charset="0"/>
            <a:ea typeface="Cambria" panose="02040503050406030204" pitchFamily="18" charset="0"/>
          </a:endParaRPr>
        </a:p>
      </dsp:txBody>
      <dsp:txXfrm>
        <a:off x="0" y="437"/>
        <a:ext cx="1400550" cy="894475"/>
      </dsp:txXfrm>
    </dsp:sp>
    <dsp:sp modelId="{CE3F036E-0F79-4532-AB79-A7410FE083C8}">
      <dsp:nvSpPr>
        <dsp:cNvPr id="0" name=""/>
        <dsp:cNvSpPr/>
      </dsp:nvSpPr>
      <dsp:spPr>
        <a:xfrm>
          <a:off x="1459384" y="24808"/>
          <a:ext cx="3078969" cy="3330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i="0" kern="1200"/>
            <a:t>Equity &amp; MF Researcher / Consultant at Vijay Technologies /</a:t>
          </a:r>
          <a:br>
            <a:rPr lang="en-IN" sz="1100" kern="1200"/>
          </a:br>
          <a:r>
            <a:rPr lang="en-IN" sz="1100" b="0" i="0" kern="1200"/>
            <a:t>Law Notes / Research Scholar</a:t>
          </a:r>
          <a:br>
            <a:rPr lang="en-IN" sz="1100" kern="1200"/>
          </a:br>
          <a:r>
            <a:rPr lang="en-IN" sz="1100" b="0" i="0" kern="1200"/>
            <a:t>at GITAM University Andhra Pradesh, India</a:t>
          </a:r>
          <a:endParaRPr lang="en-US" sz="1100" kern="1200">
            <a:latin typeface="Cambria" panose="02040503050406030204" pitchFamily="18" charset="0"/>
            <a:ea typeface="Cambria" panose="02040503050406030204" pitchFamily="18" charset="0"/>
          </a:endParaRPr>
        </a:p>
      </dsp:txBody>
      <dsp:txXfrm>
        <a:off x="1459384" y="24808"/>
        <a:ext cx="3078969" cy="333019"/>
      </dsp:txXfrm>
    </dsp:sp>
    <dsp:sp modelId="{65108B0B-C58E-4CA6-AB20-F1429F074B17}">
      <dsp:nvSpPr>
        <dsp:cNvPr id="0" name=""/>
        <dsp:cNvSpPr/>
      </dsp:nvSpPr>
      <dsp:spPr>
        <a:xfrm>
          <a:off x="1400550" y="357827"/>
          <a:ext cx="313780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459384" y="382198"/>
          <a:ext cx="3078969" cy="487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459384" y="382198"/>
        <a:ext cx="3078969" cy="487419"/>
      </dsp:txXfrm>
    </dsp:sp>
    <dsp:sp modelId="{5684AFD3-C23F-431C-A2EA-76B2AAB544DD}">
      <dsp:nvSpPr>
        <dsp:cNvPr id="0" name=""/>
        <dsp:cNvSpPr/>
      </dsp:nvSpPr>
      <dsp:spPr>
        <a:xfrm>
          <a:off x="1400550" y="869617"/>
          <a:ext cx="3137802"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6</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174</cp:revision>
  <cp:lastPrinted>2022-09-23T10:33:00Z</cp:lastPrinted>
  <dcterms:created xsi:type="dcterms:W3CDTF">2020-03-21T09:58:00Z</dcterms:created>
  <dcterms:modified xsi:type="dcterms:W3CDTF">2022-09-23T10:34:00Z</dcterms:modified>
</cp:coreProperties>
</file>